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首届（</w:t>
      </w:r>
      <w:r>
        <w:rPr>
          <w:rFonts w:ascii="华文中宋" w:hAnsi="华文中宋" w:eastAsia="华文中宋"/>
          <w:b/>
          <w:sz w:val="36"/>
          <w:szCs w:val="36"/>
        </w:rPr>
        <w:t>201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7</w:t>
      </w:r>
      <w:r>
        <w:rPr>
          <w:rFonts w:ascii="华文中宋" w:hAnsi="华文中宋" w:eastAsia="华文中宋"/>
          <w:b/>
          <w:sz w:val="36"/>
          <w:szCs w:val="36"/>
        </w:rPr>
        <w:t>-201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8</w:t>
      </w:r>
      <w:r>
        <w:rPr>
          <w:rFonts w:ascii="华文中宋" w:hAnsi="华文中宋" w:eastAsia="华文中宋"/>
          <w:b/>
          <w:sz w:val="36"/>
          <w:szCs w:val="36"/>
        </w:rPr>
        <w:t>年度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  <w:r>
        <w:rPr>
          <w:rFonts w:ascii="华文中宋" w:hAnsi="华文中宋" w:eastAsia="华文中宋"/>
          <w:b/>
          <w:sz w:val="36"/>
          <w:szCs w:val="36"/>
        </w:rPr>
        <w:t>中国广播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电视</w:t>
      </w:r>
      <w:r>
        <w:rPr>
          <w:rFonts w:ascii="华文中宋" w:hAnsi="华文中宋" w:eastAsia="华文中宋"/>
          <w:b/>
          <w:sz w:val="36"/>
          <w:szCs w:val="36"/>
        </w:rPr>
        <w:t>大奖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广播电视节目奖“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电视</w:t>
      </w:r>
      <w:r>
        <w:rPr>
          <w:rFonts w:hint="eastAsia" w:ascii="华文中宋" w:hAnsi="华文中宋" w:eastAsia="华文中宋"/>
          <w:b/>
          <w:sz w:val="36"/>
          <w:szCs w:val="36"/>
        </w:rPr>
        <w:t>节目大奖”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名单</w:t>
      </w:r>
    </w:p>
    <w:p>
      <w:pPr>
        <w:jc w:val="center"/>
        <w:rPr>
          <w:rFonts w:hint="eastAsia" w:ascii="华文中宋" w:hAnsi="华文中宋" w:eastAsia="华文中宋"/>
          <w:sz w:val="30"/>
          <w:szCs w:val="30"/>
          <w:lang w:eastAsia="zh-CN"/>
        </w:rPr>
      </w:pPr>
      <w:r>
        <w:rPr>
          <w:rFonts w:hint="eastAsia" w:ascii="华文中宋" w:hAnsi="华文中宋" w:eastAsia="华文中宋"/>
          <w:sz w:val="30"/>
          <w:szCs w:val="30"/>
          <w:lang w:eastAsia="zh-CN"/>
        </w:rPr>
        <w:t>（</w:t>
      </w:r>
      <w:r>
        <w:rPr>
          <w:rFonts w:hint="eastAsia" w:ascii="华文中宋" w:hAnsi="华文中宋" w:eastAsia="华文中宋"/>
          <w:sz w:val="30"/>
          <w:szCs w:val="30"/>
        </w:rPr>
        <w:t>共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六</w:t>
      </w:r>
      <w:r>
        <w:rPr>
          <w:rFonts w:ascii="华文中宋" w:hAnsi="华文中宋" w:eastAsia="华文中宋"/>
          <w:sz w:val="30"/>
          <w:szCs w:val="30"/>
        </w:rPr>
        <w:t>类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43</w:t>
      </w:r>
      <w:r>
        <w:rPr>
          <w:rFonts w:ascii="华文中宋" w:hAnsi="华文中宋" w:eastAsia="华文中宋"/>
          <w:sz w:val="30"/>
          <w:szCs w:val="30"/>
        </w:rPr>
        <w:t xml:space="preserve"> 件作品</w:t>
      </w:r>
      <w:r>
        <w:rPr>
          <w:rFonts w:hint="eastAsia" w:ascii="华文中宋" w:hAnsi="华文中宋" w:eastAsia="华文中宋"/>
          <w:sz w:val="30"/>
          <w:szCs w:val="30"/>
          <w:lang w:eastAsia="zh-CN"/>
        </w:rPr>
        <w:t>）</w:t>
      </w:r>
    </w:p>
    <w:tbl>
      <w:tblPr>
        <w:tblStyle w:val="7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"/>
        <w:gridCol w:w="2319"/>
        <w:gridCol w:w="212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349" w:type="dxa"/>
            <w:gridSpan w:val="5"/>
          </w:tcPr>
          <w:p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一、消息类（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06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作品题目</w:t>
            </w:r>
          </w:p>
        </w:tc>
        <w:tc>
          <w:tcPr>
            <w:tcW w:w="2328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创作单位</w:t>
            </w:r>
          </w:p>
        </w:tc>
        <w:tc>
          <w:tcPr>
            <w:tcW w:w="2126" w:type="dxa"/>
          </w:tcPr>
          <w:p>
            <w:pPr>
              <w:ind w:right="7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中国首次成功试航北极西北航道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中央广播电视总台 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抗战始于九一八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黑龙江广播电视台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褚天舒、王晶晶   柳春迪、任诗桐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黑龙江省广播电视协会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习近平在出席南海海域海上阅兵时强调 深入贯彻新时代党的强军思想 把人民海军全面建成世界一流海军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 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全球最薄不锈钢在太钢问世 0.02毫米可手撕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山西广播电视台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严飞飞、宿展、   李昀卓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山西省广播电影电视协会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巨鹿路888号历史建筑被毁连续报道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吴骥、师玉诚、    施政、虞之青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上海市广播电视协会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陡崖植树人：森林“长”在肩背上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重庆巫溪县广播电视台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重庆市广播电视协会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我国首座深海渔场“深蓝一号”黄海启用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山东广播电视台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姜磊、吴金成、    王九涛、宋斐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山东省广播电视协会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固原治理大气污染出“妙招”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宁夏广播电视台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张春华、杨治宏   哈金军、张勇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宁夏广播电视协会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列车上的生命接力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河南广播电视台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侯盛楠、于海中   唐雪莲、周小丽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河南省广播电视协会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二、评论类（5）件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《十九大观察》（2017年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10月18日）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垃圾分类何以知易行难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上海市广播电视协会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这医院 有连环套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车黎、阮红宇、    席鸣、张予北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重生——海鑫重整启示录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山西广播电视台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蔺建秀、 王丽 、  常路杰、刘凤林 、 卫红帅、杨晋闻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山西省广播电影电视协会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去极端化：有法可依！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新疆广播电视台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邓鸣琴、牛建勋   海米提·买买提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新疆维吾尔自治区广播电视协会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三、专题类（1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将改革进行到底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 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集体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生命暮年的幸福——带着尊严离去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北京广播电视台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戴俊艳、肖庆峰</w:t>
            </w:r>
          </w:p>
          <w:p>
            <w:pPr>
              <w:widowControl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汤军军、刘春艳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北京市广播影视协会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静静的湿地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甘肃高台县广播电视台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赵海 、赵梦笛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甘肃省广播电视协会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时光的旋律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湖南广播电视台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集体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纪录片委员会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誓言无声“中国核潜艇之父”黄旭华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广东汕尾广播电视台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周贵良、李宽、    车力恒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广东省广播电影电视协会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南海纵横之两岸同心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江苏省广播电视总台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江苏省广播电影电视协会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我们一起走过——致敬改革开放40周年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经济电视节目委员会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丝路上的钢铁“驼”队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浙江广播电视集团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赵敏、焦征远、金俊、张晟、王志强、张寻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浙江省广播电影电视学会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四十城 四十年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成都、广州、重庆、澳门等全国43家城市电视台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城市台电视新闻委员会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陈望道与《共产党宣言》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谢申照、黄山     朱骞、柯丁丁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上海市广播电视协会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生者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成都广播电视台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张林林、李多思   邢航、李文娟、    谭晟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四川省广播电视协会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太行花开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河北广播电视台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肖芬、宋小朋     冷姝佳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纪录片委员会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“守岛英雄”王继才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江苏省广播电视总台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江苏省广播电影电视协会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20小时争分夺秒  千余人彻夜救援——直击“12.9”叙永山体滑坡救援现场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四川泸州广播电视台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段涛、邱黎琳     詹奎、王衍超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四川省广播电视协会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“严打”之下的走私肉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云南广播电视台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梁琦、张志军、    马纯康、邹延智、  马垠、杨纪星、龙勋、马炽韬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云南省广播电视学会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创新中国 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史岩、刘颖、徐欢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史慧、胡博、吴小满、何青、王路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四、现场直播类（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港珠澳大桥通车特别节目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 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集体 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新时代，共享未来——首届中国国际进口博览会直播特别报道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上海广播电视台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上海市广播电视协会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万里山河万里情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四川广播电视台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四川省广播电视协会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新时代 新气象 新生活——吉林卫视跨年大直播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吉林广播电视台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集体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吉林省广播电视协会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生命大接力特别直播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杭州市广播电视台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汪迎忠、郑川阳、田华、施文涵、包敏捷、朱丹、张帆俊、王喆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浙江省广播电影电视学会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>
            <w:r>
              <w:rPr>
                <w:rFonts w:hint="eastAsia" w:ascii="仿宋_GB2312" w:eastAsia="仿宋_GB2312"/>
                <w:b/>
                <w:sz w:val="28"/>
                <w:szCs w:val="28"/>
              </w:rPr>
              <w:t>五、栏目类（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《新闻联播》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 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集体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《生活大数据》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广东广播电视台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丁豫峰、彭思雁、欧黎斯、徐鹏、范易飞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广东省广播电影电视协会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>
            <w:r>
              <w:rPr>
                <w:rFonts w:hint="eastAsia" w:ascii="仿宋_GB2312" w:eastAsia="仿宋_GB2312"/>
                <w:b/>
                <w:sz w:val="28"/>
                <w:szCs w:val="28"/>
              </w:rPr>
              <w:t>六、对外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传播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最后的溜索出山路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沈小蒙、陶源、    罗才文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医道无界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中央广播电视总台（央视）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李欣雁、周晓岚、  贺亚莉、赵斌、    欧阳群、姜黎、    崔建平、张俊山、  崔狄 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原中央电视台学会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家在青山绿水间——信任如树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广西广播电视台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马坚、覃彤、周溢祺、宋明韬、刘菀莹、伍玉辉、陈韬、苏宇、方弦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广西广播电影电视协会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山高水长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江苏扬州广播电视台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秦扬、任红雨、庞丹阳、李雪梅、管载晟、陈雨濛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江苏省广播电影电视协会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留住长江的微笑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安徽广播电视台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魏卓新、赵志强、  蒋自斌、李孟君、  尹广富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安徽省广播电视协会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中菲友好合作新时代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深圳广播电影电视集团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陈红艳、钟铮、    罗施安、刘达奇   焦喆、狄竞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广东省广播电影电视协会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1BCA4F"/>
    <w:multiLevelType w:val="multilevel"/>
    <w:tmpl w:val="C61BCA4F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35"/>
    <w:rsid w:val="0006450A"/>
    <w:rsid w:val="00075E56"/>
    <w:rsid w:val="00142E04"/>
    <w:rsid w:val="002F3B52"/>
    <w:rsid w:val="004B4691"/>
    <w:rsid w:val="00533632"/>
    <w:rsid w:val="00626790"/>
    <w:rsid w:val="006862AF"/>
    <w:rsid w:val="00686922"/>
    <w:rsid w:val="007519D1"/>
    <w:rsid w:val="008015DC"/>
    <w:rsid w:val="009A0084"/>
    <w:rsid w:val="00AC3172"/>
    <w:rsid w:val="00B23D74"/>
    <w:rsid w:val="00B54FEF"/>
    <w:rsid w:val="00BA3357"/>
    <w:rsid w:val="00C34A31"/>
    <w:rsid w:val="00C73AAD"/>
    <w:rsid w:val="00C74824"/>
    <w:rsid w:val="00CE3E1D"/>
    <w:rsid w:val="00CF465A"/>
    <w:rsid w:val="00CF4ACC"/>
    <w:rsid w:val="00DA0DD1"/>
    <w:rsid w:val="00DE6535"/>
    <w:rsid w:val="00E66BAA"/>
    <w:rsid w:val="00FA097B"/>
    <w:rsid w:val="028A3C71"/>
    <w:rsid w:val="1734052E"/>
    <w:rsid w:val="219D1D3F"/>
    <w:rsid w:val="2AAA3B94"/>
    <w:rsid w:val="511E2C22"/>
    <w:rsid w:val="668B7C20"/>
    <w:rsid w:val="71E56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420"/>
        <w:tab w:val="left" w:pos="1418"/>
        <w:tab w:val="clear" w:pos="720"/>
      </w:tabs>
      <w:spacing w:before="260" w:after="260" w:line="360" w:lineRule="auto"/>
      <w:outlineLvl w:val="2"/>
    </w:pPr>
    <w:rPr>
      <w:rFonts w:ascii="Arial" w:hAnsi="Arial" w:eastAsia="楷体_GB2312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425</Words>
  <Characters>2427</Characters>
  <Lines>20</Lines>
  <Paragraphs>5</Paragraphs>
  <TotalTime>16</TotalTime>
  <ScaleCrop>false</ScaleCrop>
  <LinksUpToDate>false</LinksUpToDate>
  <CharactersWithSpaces>2847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2017-12-14T07:45:00Z</dcterms:created>
  <dc:creator>Weiw</dc:creator>
  <cp:lastModifiedBy>lenovo</cp:lastModifiedBy>
  <cp:lastPrinted>2020-10-12T03:54:00Z</cp:lastPrinted>
  <dcterms:modified xsi:type="dcterms:W3CDTF">2020-10-22T08:36:17Z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