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77" w:rsidRDefault="004D0032" w:rsidP="00914077">
      <w:pPr>
        <w:ind w:leftChars="-135" w:left="-283" w:rightChars="-159" w:right="-334"/>
        <w:jc w:val="distribute"/>
        <w:rPr>
          <w:rFonts w:ascii="方正小标宋简体" w:eastAsia="方正小标宋简体"/>
          <w:b/>
          <w:color w:val="FF0000"/>
          <w:w w:val="75"/>
          <w:sz w:val="68"/>
          <w:szCs w:val="68"/>
        </w:rPr>
      </w:pPr>
      <w:r w:rsidRPr="004D0032">
        <w:rPr>
          <w:rFonts w:ascii="方正小标宋简体" w:eastAsia="方正小标宋简体"/>
          <w:b/>
          <w:color w:val="FF0000"/>
          <w:w w:val="75"/>
          <w:sz w:val="68"/>
          <w:szCs w:val="6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2050" type="#_x0000_t32" style="position:absolute;left:0;text-align:left;margin-left:-18.6pt;margin-top:117.95pt;width:456.75pt;height:0;z-index:251658240" o:gfxdata="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3mXxx2gAAAAsBAAAP&#10;AAAAAAAAAAEAIAAAACIAAABkcnMvZG93bnJldi54bWxQSwECFAAUAAAACACHTuJAFT1Iit0BAACW&#10;AwAADgAAAAAAAAABACAAAAApAQAAZHJzL2Uyb0RvYy54bWxQSwUGAAAAAAYABgBZAQAAeAUAAAAA&#10;" strokecolor="red" strokeweight="3pt">
            <v:fill o:detectmouseclick="t"/>
          </v:shape>
        </w:pict>
      </w:r>
      <w:r w:rsidR="00914077">
        <w:rPr>
          <w:rFonts w:ascii="方正小标宋简体" w:eastAsia="方正小标宋简体" w:hint="eastAsia"/>
          <w:b/>
          <w:color w:val="FF0000"/>
          <w:w w:val="75"/>
          <w:sz w:val="68"/>
          <w:szCs w:val="68"/>
        </w:rPr>
        <w:t xml:space="preserve"> 中国广播电视社会组织联合会</w:t>
      </w:r>
    </w:p>
    <w:p w:rsidR="00914077" w:rsidRDefault="00914077" w:rsidP="00914077">
      <w:pPr>
        <w:spacing w:line="560" w:lineRule="exact"/>
        <w:jc w:val="left"/>
        <w:rPr>
          <w:rFonts w:ascii="华文中宋" w:eastAsia="华文中宋" w:hAnsi="华文中宋" w:cs="华文中宋"/>
          <w:color w:val="FFFFFF"/>
          <w:sz w:val="36"/>
          <w:szCs w:val="36"/>
        </w:rPr>
      </w:pPr>
    </w:p>
    <w:p w:rsidR="00914077" w:rsidRPr="0077786D" w:rsidRDefault="00914077" w:rsidP="00914077">
      <w:pPr>
        <w:rPr>
          <w:rFonts w:ascii="汉仪中黑简" w:eastAsia="汉仪中黑简" w:cs="汉仪中黑简"/>
          <w:sz w:val="40"/>
          <w:szCs w:val="40"/>
        </w:rPr>
      </w:pPr>
    </w:p>
    <w:p w:rsidR="00804845" w:rsidRDefault="00AD272C" w:rsidP="00914077">
      <w:pPr>
        <w:pStyle w:val="a6"/>
        <w:rPr>
          <w:rFonts w:ascii="华文中宋" w:eastAsia="华文中宋" w:hAnsi="华文中宋" w:cs="汉仪中黑简"/>
          <w:spacing w:val="0"/>
          <w:sz w:val="36"/>
          <w:szCs w:val="36"/>
        </w:rPr>
      </w:pPr>
      <w:r w:rsidRPr="00AD272C">
        <w:rPr>
          <w:rFonts w:ascii="华文中宋" w:eastAsia="华文中宋" w:hAnsi="华文中宋" w:cs="汉仪中黑简" w:hint="eastAsia"/>
          <w:spacing w:val="0"/>
          <w:sz w:val="36"/>
          <w:szCs w:val="36"/>
        </w:rPr>
        <w:t>第四届扬州广电杯“城市广播电视改革发展”主题</w:t>
      </w:r>
    </w:p>
    <w:p w:rsidR="00AD272C" w:rsidRPr="00AD272C" w:rsidRDefault="00AD272C" w:rsidP="00AD272C">
      <w:pPr>
        <w:pStyle w:val="a6"/>
        <w:jc w:val="center"/>
        <w:rPr>
          <w:rFonts w:ascii="华文中宋" w:eastAsia="华文中宋" w:hAnsi="华文中宋" w:cs="汉仪中黑简"/>
          <w:spacing w:val="0"/>
          <w:sz w:val="36"/>
          <w:szCs w:val="36"/>
        </w:rPr>
      </w:pPr>
      <w:r w:rsidRPr="00AD272C">
        <w:rPr>
          <w:rFonts w:ascii="华文中宋" w:eastAsia="华文中宋" w:hAnsi="华文中宋" w:cs="汉仪中黑简" w:hint="eastAsia"/>
          <w:spacing w:val="0"/>
          <w:sz w:val="36"/>
          <w:szCs w:val="36"/>
        </w:rPr>
        <w:t>征文评选结果揭晓</w:t>
      </w:r>
    </w:p>
    <w:p w:rsidR="00AD272C" w:rsidRPr="00AD272C" w:rsidRDefault="00AD272C" w:rsidP="00AD272C">
      <w:pPr>
        <w:rPr>
          <w:sz w:val="28"/>
          <w:szCs w:val="28"/>
        </w:rPr>
      </w:pPr>
    </w:p>
    <w:p w:rsidR="00AD272C" w:rsidRPr="00AD272C" w:rsidRDefault="00AD272C" w:rsidP="00F74DDA">
      <w:pPr>
        <w:pStyle w:val="a7"/>
        <w:ind w:firstLineChars="197" w:firstLine="532"/>
        <w:rPr>
          <w:sz w:val="28"/>
          <w:szCs w:val="28"/>
        </w:rPr>
      </w:pPr>
      <w:r w:rsidRPr="00AD272C">
        <w:rPr>
          <w:rFonts w:hint="eastAsia"/>
          <w:sz w:val="28"/>
          <w:szCs w:val="28"/>
        </w:rPr>
        <w:t>由国家广播电视总局办公厅、中国广播电影电视社会组织联合会、扬州广播电视台</w:t>
      </w:r>
      <w:r w:rsidR="00CF6443">
        <w:rPr>
          <w:rFonts w:hint="eastAsia"/>
          <w:sz w:val="28"/>
          <w:szCs w:val="28"/>
        </w:rPr>
        <w:t>联合</w:t>
      </w:r>
      <w:r w:rsidRPr="00AD272C">
        <w:rPr>
          <w:rFonts w:hint="eastAsia"/>
          <w:sz w:val="28"/>
          <w:szCs w:val="28"/>
        </w:rPr>
        <w:t>举办</w:t>
      </w:r>
      <w:r w:rsidRPr="00AD272C">
        <w:rPr>
          <w:rFonts w:hint="eastAsia"/>
          <w:spacing w:val="-1"/>
          <w:sz w:val="28"/>
          <w:szCs w:val="28"/>
        </w:rPr>
        <w:t>的第四届扬州广电杯“城市广播电视改革发展”主题征文活动已圆满结束。总计来稿</w:t>
      </w:r>
      <w:r w:rsidRPr="00AD272C">
        <w:rPr>
          <w:spacing w:val="-1"/>
          <w:sz w:val="28"/>
          <w:szCs w:val="28"/>
        </w:rPr>
        <w:t>206</w:t>
      </w:r>
      <w:r w:rsidRPr="00AD272C">
        <w:rPr>
          <w:rFonts w:hint="eastAsia"/>
          <w:spacing w:val="-1"/>
          <w:sz w:val="28"/>
          <w:szCs w:val="28"/>
        </w:rPr>
        <w:t>篇，评选出一等奖</w:t>
      </w:r>
      <w:r w:rsidRPr="00AD272C">
        <w:rPr>
          <w:spacing w:val="-1"/>
          <w:sz w:val="28"/>
          <w:szCs w:val="28"/>
        </w:rPr>
        <w:t>10</w:t>
      </w:r>
      <w:r w:rsidRPr="00AD272C">
        <w:rPr>
          <w:rFonts w:hint="eastAsia"/>
          <w:sz w:val="28"/>
          <w:szCs w:val="28"/>
        </w:rPr>
        <w:t>篇、二等奖</w:t>
      </w:r>
      <w:r w:rsidRPr="00AD272C">
        <w:rPr>
          <w:sz w:val="28"/>
          <w:szCs w:val="28"/>
        </w:rPr>
        <w:t>20</w:t>
      </w:r>
      <w:r w:rsidRPr="00AD272C">
        <w:rPr>
          <w:rFonts w:hint="eastAsia"/>
          <w:sz w:val="28"/>
          <w:szCs w:val="28"/>
        </w:rPr>
        <w:t>篇、三等奖</w:t>
      </w:r>
      <w:r w:rsidRPr="00AD272C">
        <w:rPr>
          <w:sz w:val="28"/>
          <w:szCs w:val="28"/>
        </w:rPr>
        <w:t>30</w:t>
      </w:r>
      <w:r w:rsidRPr="00AD272C">
        <w:rPr>
          <w:rFonts w:hint="eastAsia"/>
          <w:sz w:val="28"/>
          <w:szCs w:val="28"/>
        </w:rPr>
        <w:t>篇，优秀奖</w:t>
      </w:r>
      <w:r w:rsidRPr="00AD272C">
        <w:rPr>
          <w:sz w:val="28"/>
          <w:szCs w:val="28"/>
        </w:rPr>
        <w:t>42</w:t>
      </w:r>
      <w:r w:rsidRPr="00AD272C">
        <w:rPr>
          <w:rFonts w:hint="eastAsia"/>
          <w:sz w:val="28"/>
          <w:szCs w:val="28"/>
        </w:rPr>
        <w:t>篇。获得一、二、三等奖</w:t>
      </w:r>
      <w:r w:rsidRPr="00AD272C">
        <w:rPr>
          <w:rFonts w:hint="eastAsia"/>
          <w:spacing w:val="-1"/>
          <w:sz w:val="28"/>
          <w:szCs w:val="28"/>
        </w:rPr>
        <w:t>的作品将结集</w:t>
      </w:r>
      <w:r w:rsidRPr="00AD272C">
        <w:rPr>
          <w:rFonts w:hint="eastAsia"/>
          <w:spacing w:val="3"/>
          <w:sz w:val="28"/>
          <w:szCs w:val="28"/>
        </w:rPr>
        <w:t>出版。</w:t>
      </w:r>
      <w:r w:rsidRPr="001157CB">
        <w:rPr>
          <w:rFonts w:hint="eastAsia"/>
          <w:spacing w:val="-9"/>
          <w:sz w:val="28"/>
          <w:szCs w:val="28"/>
        </w:rPr>
        <w:t>颁奖研讨会将于</w:t>
      </w:r>
      <w:r w:rsidRPr="001157CB">
        <w:rPr>
          <w:spacing w:val="-9"/>
          <w:sz w:val="28"/>
          <w:szCs w:val="28"/>
        </w:rPr>
        <w:t>2020</w:t>
      </w:r>
      <w:r w:rsidRPr="001157CB">
        <w:rPr>
          <w:rFonts w:hint="eastAsia"/>
          <w:spacing w:val="-9"/>
          <w:sz w:val="28"/>
          <w:szCs w:val="28"/>
        </w:rPr>
        <w:t>年</w:t>
      </w:r>
      <w:r w:rsidRPr="001157CB">
        <w:rPr>
          <w:spacing w:val="-9"/>
          <w:sz w:val="28"/>
          <w:szCs w:val="28"/>
        </w:rPr>
        <w:t>12</w:t>
      </w:r>
      <w:r w:rsidRPr="001157CB">
        <w:rPr>
          <w:rFonts w:hint="eastAsia"/>
          <w:spacing w:val="-9"/>
          <w:sz w:val="28"/>
          <w:szCs w:val="28"/>
        </w:rPr>
        <w:t>月16至18日在广东省中山市举行，敬请获奖作者参加会议。会议通知</w:t>
      </w:r>
      <w:r w:rsidRPr="001157CB">
        <w:rPr>
          <w:rFonts w:hint="eastAsia"/>
          <w:sz w:val="28"/>
          <w:szCs w:val="28"/>
        </w:rPr>
        <w:t>刊发在中国广播电视社会组织联合会网站上。</w:t>
      </w:r>
    </w:p>
    <w:p w:rsidR="00320FD7" w:rsidRPr="00470918" w:rsidRDefault="00320FD7" w:rsidP="00320FD7">
      <w:pPr>
        <w:pStyle w:val="a3"/>
        <w:jc w:val="center"/>
        <w:rPr>
          <w:rFonts w:ascii="仿宋_GB2312" w:eastAsia="仿宋_GB2312" w:hAnsi="宋体" w:cs="宋体"/>
          <w:b/>
          <w:sz w:val="28"/>
          <w:szCs w:val="28"/>
        </w:rPr>
      </w:pPr>
    </w:p>
    <w:p w:rsidR="00EA41B5" w:rsidRPr="00470918" w:rsidRDefault="009D33E6" w:rsidP="00320FD7">
      <w:pPr>
        <w:pStyle w:val="a3"/>
        <w:jc w:val="center"/>
        <w:rPr>
          <w:rFonts w:ascii="仿宋_GB2312" w:eastAsia="仿宋_GB2312" w:hAnsi="宋体" w:cs="宋体"/>
          <w:b/>
          <w:sz w:val="28"/>
          <w:szCs w:val="28"/>
        </w:rPr>
      </w:pPr>
      <w:r w:rsidRPr="00470918">
        <w:rPr>
          <w:rFonts w:ascii="仿宋_GB2312" w:eastAsia="仿宋_GB2312" w:hAnsi="宋体" w:cs="宋体" w:hint="eastAsia"/>
          <w:b/>
          <w:sz w:val="28"/>
          <w:szCs w:val="28"/>
        </w:rPr>
        <w:t>一等奖</w:t>
      </w: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杭州电视台“工地Wi-Fi+电视融媒体”创新实践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</w:t>
      </w:r>
      <w:r w:rsidR="002C4B92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王明华</w:t>
      </w: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2.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论当下城市台节目运行管理的思维优化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沈炳忠</w:t>
      </w:r>
    </w:p>
    <w:p w:rsidR="00EA41B5" w:rsidRPr="00470918" w:rsidRDefault="00320FD7" w:rsidP="0000200B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3.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市级融媒体中心建设的探索与启示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 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唐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宁</w:t>
      </w:r>
    </w:p>
    <w:p w:rsidR="0000200B" w:rsidRPr="00470918" w:rsidRDefault="00320FD7" w:rsidP="0000200B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4.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融合与创新：新时代地方广播电视台发展路径探析</w:t>
      </w:r>
      <w:r w:rsidR="00BF20B2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高晓虹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蔡</w:t>
      </w:r>
      <w:r w:rsidR="009D33E6" w:rsidRPr="00470918">
        <w:rPr>
          <w:rFonts w:ascii="华文仿宋" w:eastAsia="华文仿宋" w:hAnsi="华文仿宋" w:cs="宋体" w:hint="eastAsia"/>
          <w:sz w:val="28"/>
          <w:szCs w:val="28"/>
        </w:rPr>
        <w:t>旻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俊</w:t>
      </w:r>
    </w:p>
    <w:p w:rsidR="0000200B" w:rsidRPr="00470918" w:rsidRDefault="00320FD7" w:rsidP="0000200B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5.</w:t>
      </w:r>
      <w:r w:rsidR="0000200B" w:rsidRPr="00470918">
        <w:rPr>
          <w:rFonts w:ascii="仿宋_GB2312" w:eastAsia="仿宋_GB2312" w:hAnsi="宋体" w:cs="宋体" w:hint="eastAsia"/>
          <w:sz w:val="28"/>
          <w:szCs w:val="28"/>
        </w:rPr>
        <w:t>我国城市台深度融合发展的问题与路径研究</w:t>
      </w:r>
      <w:r w:rsidR="00BF20B2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</w:t>
      </w:r>
      <w:r w:rsidR="0000200B" w:rsidRPr="00470918">
        <w:rPr>
          <w:rFonts w:ascii="仿宋_GB2312" w:eastAsia="仿宋_GB2312" w:hAnsi="宋体" w:cs="宋体" w:hint="eastAsia"/>
          <w:sz w:val="28"/>
          <w:szCs w:val="28"/>
        </w:rPr>
        <w:t>王晓红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00200B" w:rsidRPr="00470918">
        <w:rPr>
          <w:rFonts w:ascii="仿宋_GB2312" w:eastAsia="仿宋_GB2312" w:hAnsi="宋体" w:cs="宋体" w:hint="eastAsia"/>
          <w:sz w:val="28"/>
          <w:szCs w:val="28"/>
        </w:rPr>
        <w:t>李一凡</w:t>
      </w:r>
    </w:p>
    <w:p w:rsidR="00320FD7" w:rsidRPr="00470918" w:rsidRDefault="00320FD7" w:rsidP="00320FD7">
      <w:pPr>
        <w:pStyle w:val="a3"/>
        <w:ind w:left="280" w:hangingChars="100" w:hanging="28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6.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守正创新 打造城市融媒生态平台</w:t>
      </w:r>
    </w:p>
    <w:p w:rsidR="00EA41B5" w:rsidRPr="00470918" w:rsidRDefault="00320FD7" w:rsidP="00320FD7">
      <w:pPr>
        <w:pStyle w:val="a3"/>
        <w:ind w:leftChars="100" w:left="210" w:firstLineChars="400" w:firstLine="112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苏州广电融媒转型的实践与思考</w:t>
      </w:r>
      <w:r w:rsidRPr="00470918">
        <w:rPr>
          <w:rFonts w:ascii="仿宋_GB2312" w:eastAsia="仿宋_GB2312" w:hAnsi="仿宋" w:cs="仿宋" w:hint="eastAsia"/>
          <w:sz w:val="28"/>
          <w:szCs w:val="28"/>
        </w:rPr>
        <w:t xml:space="preserve">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王晓雄</w:t>
      </w:r>
    </w:p>
    <w:p w:rsidR="00320FD7" w:rsidRPr="00470918" w:rsidRDefault="00320FD7" w:rsidP="00320FD7">
      <w:pPr>
        <w:pStyle w:val="a3"/>
        <w:ind w:left="7560" w:hangingChars="2700" w:hanging="756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lastRenderedPageBreak/>
        <w:t>7.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用改革的力量推进媒体融合转型</w:t>
      </w:r>
    </w:p>
    <w:p w:rsidR="00EA41B5" w:rsidRPr="00470918" w:rsidRDefault="009D33E6" w:rsidP="00320FD7">
      <w:pPr>
        <w:pStyle w:val="a3"/>
        <w:ind w:leftChars="650" w:left="7105" w:hangingChars="2050" w:hanging="574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以南京广电集团改革实践为例</w:t>
      </w:r>
      <w:r w:rsidR="00320FD7" w:rsidRPr="00470918">
        <w:rPr>
          <w:rFonts w:ascii="仿宋_GB2312" w:eastAsia="仿宋_GB2312" w:hAnsi="仿宋" w:cs="仿宋" w:hint="eastAsia"/>
          <w:sz w:val="28"/>
          <w:szCs w:val="28"/>
        </w:rPr>
        <w:t xml:space="preserve">            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高顺青</w:t>
      </w: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8.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扬州广电集团思想政治工作的创新路径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吴黎宁</w:t>
      </w: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9.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电视文艺节目的融合传播路径探析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 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王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永</w:t>
      </w: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10.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创新营销思维 推动城市广电转型发展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高华彬</w:t>
      </w:r>
    </w:p>
    <w:p w:rsidR="00EA41B5" w:rsidRPr="00470918" w:rsidRDefault="00EA41B5">
      <w:pPr>
        <w:pStyle w:val="a3"/>
        <w:rPr>
          <w:rFonts w:ascii="仿宋_GB2312" w:eastAsia="仿宋_GB2312" w:hAnsi="宋体" w:cs="宋体"/>
          <w:sz w:val="28"/>
          <w:szCs w:val="28"/>
        </w:rPr>
      </w:pPr>
    </w:p>
    <w:p w:rsidR="00EA41B5" w:rsidRPr="00470918" w:rsidRDefault="009D33E6">
      <w:pPr>
        <w:pStyle w:val="a3"/>
        <w:jc w:val="center"/>
        <w:rPr>
          <w:rFonts w:ascii="仿宋_GB2312" w:eastAsia="仿宋_GB2312" w:hAnsi="宋体" w:cs="宋体"/>
          <w:b/>
          <w:sz w:val="28"/>
          <w:szCs w:val="28"/>
        </w:rPr>
      </w:pPr>
      <w:r w:rsidRPr="00470918">
        <w:rPr>
          <w:rFonts w:ascii="仿宋_GB2312" w:eastAsia="仿宋_GB2312" w:hAnsi="宋体" w:cs="宋体" w:hint="eastAsia"/>
          <w:b/>
          <w:sz w:val="28"/>
          <w:szCs w:val="28"/>
        </w:rPr>
        <w:t>二等奖</w:t>
      </w: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广播电视台移动端的“新闻产品化”探索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赵亚光</w:t>
      </w:r>
    </w:p>
    <w:p w:rsidR="00320FD7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2.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节点轰炸式宣传在活动营销中的应用分析</w:t>
      </w:r>
    </w:p>
    <w:p w:rsidR="00320FD7" w:rsidRPr="00470918" w:rsidRDefault="0000200B" w:rsidP="00320FD7">
      <w:pPr>
        <w:pStyle w:val="a3"/>
        <w:ind w:firstLineChars="350" w:firstLine="980"/>
        <w:rPr>
          <w:rFonts w:ascii="楷体_GB2312" w:eastAsia="楷体_GB2312" w:hAnsi="宋体" w:cs="宋体"/>
          <w:sz w:val="28"/>
          <w:szCs w:val="28"/>
        </w:rPr>
      </w:pPr>
      <w:r w:rsidRPr="00470918">
        <w:rPr>
          <w:rFonts w:asciiTheme="majorEastAsia" w:eastAsiaTheme="majorEastAsia" w:hAnsiTheme="maj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以扬州广电</w:t>
      </w:r>
      <w:r w:rsidR="009D33E6" w:rsidRPr="00470918">
        <w:rPr>
          <w:rFonts w:ascii="楷体_GB2312" w:eastAsia="楷体_GB2312" w:hAnsi="仿宋" w:cs="仿宋" w:hint="eastAsia"/>
          <w:sz w:val="28"/>
          <w:szCs w:val="28"/>
        </w:rPr>
        <w:t>传媒集团“十双球鞋一套房”活动为例</w:t>
      </w:r>
    </w:p>
    <w:p w:rsidR="00EA41B5" w:rsidRPr="00470918" w:rsidRDefault="00320FD7" w:rsidP="00B9191A">
      <w:pPr>
        <w:pStyle w:val="a3"/>
        <w:ind w:firstLineChars="1900" w:firstLine="532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朱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10337B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俊</w:t>
      </w:r>
      <w:r w:rsidR="00B9191A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邢勇强</w:t>
      </w:r>
      <w:r w:rsidR="00B9191A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孙玉山</w:t>
      </w: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3.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以内容供给侧创新推进城市广电深度融合                任红雨</w:t>
      </w: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4.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杭州故事的“国际表达”</w:t>
      </w:r>
    </w:p>
    <w:p w:rsidR="00EA41B5" w:rsidRPr="00470918" w:rsidRDefault="009D33E6" w:rsidP="00931D75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ajorEastAsia" w:eastAsiaTheme="majorEastAsia" w:hAnsiTheme="maj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全媒体时代城市形象宣传片的策略分析</w:t>
      </w:r>
      <w:r w:rsidR="00320FD7" w:rsidRPr="00470918">
        <w:rPr>
          <w:rFonts w:ascii="仿宋_GB2312" w:eastAsia="仿宋_GB2312" w:hAnsi="仿宋" w:cs="仿宋" w:hint="eastAsia"/>
          <w:sz w:val="28"/>
          <w:szCs w:val="28"/>
        </w:rPr>
        <w:t xml:space="preserve">  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姚利权</w:t>
      </w:r>
      <w:r w:rsidR="00320FD7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DB63EA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320FD7" w:rsidRPr="00470918">
        <w:rPr>
          <w:rFonts w:ascii="仿宋_GB2312" w:eastAsia="仿宋_GB2312" w:hAnsi="宋体" w:cs="宋体" w:hint="eastAsia"/>
          <w:sz w:val="28"/>
          <w:szCs w:val="28"/>
        </w:rPr>
        <w:t>李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悦</w:t>
      </w: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5.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南京地区微信公众号运营模式研究</w:t>
      </w:r>
      <w:r w:rsidR="00DB63EA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于松明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DB63EA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沈佳姝</w:t>
      </w: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6.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凝聚发展正能量 提振广电精气神</w:t>
      </w:r>
    </w:p>
    <w:p w:rsidR="00EA41B5" w:rsidRPr="00470918" w:rsidRDefault="009D33E6" w:rsidP="00931D75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媒体转型期常州广电企业的文化建设</w:t>
      </w:r>
      <w:r w:rsidR="00320FD7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    </w:t>
      </w:r>
      <w:r w:rsidR="00320FD7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陈方平</w:t>
      </w: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7.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融媒体视野中的城市广电传播力提升研究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郭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王</w:t>
      </w:r>
    </w:p>
    <w:p w:rsidR="00931D7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8.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市县台创新开展重大主题宣传的思考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</w:p>
    <w:p w:rsidR="00EA41B5" w:rsidRPr="00470918" w:rsidRDefault="009D33E6" w:rsidP="003E588F">
      <w:pPr>
        <w:pStyle w:val="a3"/>
        <w:ind w:firstLineChars="1500" w:firstLine="420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孙小平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B9191A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张新胜</w:t>
      </w:r>
      <w:r w:rsidR="00B9191A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320FD7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刘</w:t>
      </w:r>
      <w:r w:rsidR="00505EFA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3E588F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芳</w:t>
      </w:r>
      <w:r w:rsidR="00B9191A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320FD7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戴浪青</w:t>
      </w: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9.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建设性舆论监督与城市台传播力</w:t>
      </w:r>
    </w:p>
    <w:p w:rsidR="00EA41B5" w:rsidRPr="00470918" w:rsidRDefault="009D33E6" w:rsidP="00931D75">
      <w:pPr>
        <w:pStyle w:val="a3"/>
        <w:ind w:firstLineChars="250" w:firstLine="70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ajorEastAsia" w:eastAsiaTheme="majorEastAsia" w:hAnsiTheme="maj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宁波电视台《第一聚焦》</w:t>
      </w:r>
      <w:r w:rsidR="00931D75" w:rsidRPr="00470918">
        <w:rPr>
          <w:rFonts w:ascii="楷体_GB2312" w:eastAsia="楷体_GB2312" w:hAnsi="仿宋" w:cs="仿宋" w:hint="eastAsia"/>
          <w:sz w:val="28"/>
          <w:szCs w:val="28"/>
        </w:rPr>
        <w:t>的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实践</w:t>
      </w:r>
      <w:r w:rsidR="00931D75" w:rsidRPr="00470918">
        <w:rPr>
          <w:rFonts w:ascii="楷体_GB2312" w:eastAsia="楷体_GB2312" w:hAnsi="仿宋" w:cs="仿宋" w:hint="eastAsia"/>
          <w:sz w:val="28"/>
          <w:szCs w:val="28"/>
        </w:rPr>
        <w:t>探索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岑学锋</w:t>
      </w: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lastRenderedPageBreak/>
        <w:t>10.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浅谈城市电视台经济报道的出新出彩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林永平</w:t>
      </w: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11.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媒体融合应注重融产品研发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王晓菲</w:t>
      </w: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12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城市台媒体融合人才建设现状及对策思考</w:t>
      </w:r>
    </w:p>
    <w:p w:rsidR="00EA41B5" w:rsidRPr="00470918" w:rsidRDefault="009D33E6" w:rsidP="00931D75">
      <w:pPr>
        <w:pStyle w:val="a3"/>
        <w:ind w:firstLineChars="250" w:firstLine="70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以浙江金华广播电视总台为例</w:t>
      </w:r>
      <w:r w:rsidR="00320FD7" w:rsidRPr="00470918">
        <w:rPr>
          <w:rFonts w:ascii="楷体_GB2312" w:eastAsia="楷体_GB2312" w:hAnsi="宋体" w:cs="宋体" w:hint="eastAsia"/>
          <w:sz w:val="28"/>
          <w:szCs w:val="28"/>
        </w:rPr>
        <w:t xml:space="preserve"> </w:t>
      </w:r>
      <w:r w:rsidR="00320FD7" w:rsidRPr="00470918">
        <w:rPr>
          <w:rFonts w:ascii="仿宋_GB2312" w:eastAsia="仿宋_GB2312" w:hAnsi="宋体" w:cs="宋体" w:hint="eastAsia"/>
          <w:sz w:val="28"/>
          <w:szCs w:val="28"/>
        </w:rPr>
        <w:t xml:space="preserve">    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胡水申</w:t>
      </w: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13.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共建共享共赢 营造区域影响力</w:t>
      </w:r>
    </w:p>
    <w:p w:rsidR="00EA41B5" w:rsidRPr="00470918" w:rsidRDefault="009D33E6" w:rsidP="00931D75">
      <w:pPr>
        <w:pStyle w:val="a3"/>
        <w:ind w:firstLineChars="250" w:firstLine="70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地市电视台联合开展重大主题报道的实践探索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  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王瑞军</w:t>
      </w: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14.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媒体融合是城市广电借道超车</w:t>
      </w:r>
      <w:r w:rsidR="0000200B" w:rsidRPr="00470918">
        <w:rPr>
          <w:rFonts w:ascii="仿宋_GB2312" w:eastAsia="仿宋_GB2312" w:hAnsi="宋体" w:cs="宋体" w:hint="eastAsia"/>
          <w:sz w:val="28"/>
          <w:szCs w:val="28"/>
        </w:rPr>
        <w:t>的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良机</w:t>
      </w:r>
    </w:p>
    <w:p w:rsidR="00320FD7" w:rsidRPr="00470918" w:rsidRDefault="009D33E6" w:rsidP="00320FD7">
      <w:pPr>
        <w:pStyle w:val="a3"/>
        <w:ind w:firstLineChars="250" w:firstLine="700"/>
        <w:rPr>
          <w:rFonts w:ascii="楷体_GB2312" w:eastAsia="楷体_GB2312" w:hAnsi="宋体" w:cs="宋体"/>
          <w:sz w:val="28"/>
          <w:szCs w:val="28"/>
        </w:rPr>
      </w:pPr>
      <w:r w:rsidRPr="00470918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从石家庄广播电视台媒体融合建设看城市台发展</w:t>
      </w:r>
      <w:r w:rsidR="00320FD7" w:rsidRPr="00470918">
        <w:rPr>
          <w:rFonts w:ascii="楷体_GB2312" w:eastAsia="楷体_GB2312" w:hAnsi="宋体" w:cs="宋体" w:hint="eastAsia"/>
          <w:sz w:val="28"/>
          <w:szCs w:val="28"/>
        </w:rPr>
        <w:t xml:space="preserve"> </w:t>
      </w:r>
    </w:p>
    <w:p w:rsidR="00EA41B5" w:rsidRPr="00470918" w:rsidRDefault="009D33E6" w:rsidP="00DC7D27">
      <w:pPr>
        <w:pStyle w:val="a3"/>
        <w:ind w:firstLineChars="2300" w:firstLine="644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李旭亮</w:t>
      </w:r>
      <w:r w:rsidR="00320FD7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DC7D27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张天良</w:t>
      </w: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15.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广播新闻服务城市发展路径探索</w:t>
      </w:r>
      <w:r w:rsidR="00F16B78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刘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芳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DC7D27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乔艳霞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DC7D27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梁景芝</w:t>
      </w: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16.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融媒环境下城市台的坚守与创新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陈晓红</w:t>
      </w:r>
    </w:p>
    <w:p w:rsidR="00931D75" w:rsidRPr="00470918" w:rsidRDefault="00931D75">
      <w:pPr>
        <w:pStyle w:val="a3"/>
        <w:rPr>
          <w:rFonts w:ascii="仿宋_GB2312" w:eastAsia="仿宋_GB2312" w:hAnsi="宋体" w:cs="宋体"/>
          <w:sz w:val="28"/>
          <w:szCs w:val="28"/>
        </w:rPr>
      </w:pP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17.</w:t>
      </w:r>
      <w:r w:rsidR="0000200B" w:rsidRPr="00470918">
        <w:rPr>
          <w:rFonts w:ascii="仿宋_GB2312" w:eastAsia="仿宋_GB2312" w:hAnsi="宋体" w:cs="宋体" w:hint="eastAsia"/>
          <w:sz w:val="28"/>
          <w:szCs w:val="28"/>
        </w:rPr>
        <w:t>地方传统媒体如何进行平台再造和生产链条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重构</w:t>
      </w:r>
    </w:p>
    <w:p w:rsidR="00EA41B5" w:rsidRPr="00470918" w:rsidRDefault="009D33E6" w:rsidP="00320FD7">
      <w:pPr>
        <w:pStyle w:val="a3"/>
        <w:ind w:firstLineChars="450" w:firstLine="126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ajorEastAsia" w:eastAsiaTheme="majorEastAsia" w:hAnsiTheme="maj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关于建成新型主流媒体的思考</w:t>
      </w:r>
      <w:r w:rsidR="00320FD7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陈益群</w:t>
      </w: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18.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加强基层主流媒体建设的“尤溪模式”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张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敏</w:t>
      </w: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19.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地方媒体做好对外传播的挑战和思考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林振明</w:t>
      </w: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20.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新营销时代广播主持人的价值定位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龚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超</w:t>
      </w:r>
    </w:p>
    <w:p w:rsidR="00EA41B5" w:rsidRPr="00470918" w:rsidRDefault="00EA41B5">
      <w:pPr>
        <w:pStyle w:val="a3"/>
        <w:rPr>
          <w:rFonts w:ascii="仿宋_GB2312" w:eastAsia="仿宋_GB2312" w:hAnsi="宋体" w:cs="宋体"/>
          <w:sz w:val="28"/>
          <w:szCs w:val="28"/>
        </w:rPr>
      </w:pPr>
    </w:p>
    <w:p w:rsidR="00EA41B5" w:rsidRPr="00470918" w:rsidRDefault="009D33E6" w:rsidP="00320FD7">
      <w:pPr>
        <w:pStyle w:val="a3"/>
        <w:jc w:val="center"/>
        <w:rPr>
          <w:rFonts w:ascii="仿宋_GB2312" w:eastAsia="仿宋_GB2312" w:hAnsi="宋体" w:cs="宋体"/>
          <w:b/>
          <w:sz w:val="28"/>
          <w:szCs w:val="28"/>
        </w:rPr>
      </w:pPr>
      <w:r w:rsidRPr="00470918">
        <w:rPr>
          <w:rFonts w:ascii="仿宋_GB2312" w:eastAsia="仿宋_GB2312" w:hAnsi="宋体" w:cs="宋体" w:hint="eastAsia"/>
          <w:b/>
          <w:sz w:val="28"/>
          <w:szCs w:val="28"/>
        </w:rPr>
        <w:t>三等奖</w:t>
      </w:r>
    </w:p>
    <w:p w:rsidR="0000200B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“公园+”助推城市广播高质量发展</w:t>
      </w:r>
    </w:p>
    <w:p w:rsidR="00EA41B5" w:rsidRPr="00470918" w:rsidRDefault="0000200B" w:rsidP="00320FD7">
      <w:pPr>
        <w:pStyle w:val="a3"/>
        <w:ind w:firstLineChars="150" w:firstLine="42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inorEastAsia" w:eastAsiaTheme="minorEastAsia" w:hAnsiTheme="minorEastAsia" w:cs="宋体" w:hint="eastAsia"/>
          <w:sz w:val="28"/>
          <w:szCs w:val="28"/>
        </w:rPr>
        <w:t>——</w:t>
      </w:r>
      <w:r w:rsidR="009D33E6" w:rsidRPr="00470918">
        <w:rPr>
          <w:rFonts w:ascii="楷体_GB2312" w:eastAsia="楷体_GB2312" w:hAnsi="宋体" w:cs="宋体" w:hint="eastAsia"/>
          <w:sz w:val="28"/>
          <w:szCs w:val="28"/>
        </w:rPr>
        <w:t>基于“扬州广播进公园”的</w:t>
      </w:r>
      <w:r w:rsidRPr="00470918">
        <w:rPr>
          <w:rFonts w:ascii="楷体_GB2312" w:eastAsia="楷体_GB2312" w:hAnsi="宋体" w:cs="宋体" w:hint="eastAsia"/>
          <w:sz w:val="28"/>
          <w:szCs w:val="28"/>
        </w:rPr>
        <w:t>场景化融合实践</w:t>
      </w:r>
      <w:r w:rsidR="00F16B78" w:rsidRPr="00470918">
        <w:rPr>
          <w:rFonts w:ascii="仿宋_GB2312" w:eastAsia="仿宋_GB2312" w:hAnsi="宋体" w:cs="宋体" w:hint="eastAsia"/>
          <w:sz w:val="28"/>
          <w:szCs w:val="28"/>
        </w:rPr>
        <w:t xml:space="preserve">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庞丹阳</w:t>
      </w:r>
      <w:r w:rsidR="00F16B78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320FD7" w:rsidRPr="00470918">
        <w:rPr>
          <w:rFonts w:ascii="仿宋_GB2312" w:eastAsia="仿宋_GB2312" w:hAnsi="宋体" w:cs="宋体" w:hint="eastAsia"/>
          <w:sz w:val="28"/>
          <w:szCs w:val="28"/>
        </w:rPr>
        <w:t xml:space="preserve"> 陈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寅</w:t>
      </w: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2.</w:t>
      </w:r>
      <w:r w:rsidR="0000200B" w:rsidRPr="00470918">
        <w:rPr>
          <w:rFonts w:ascii="仿宋_GB2312" w:eastAsia="仿宋_GB2312" w:hAnsi="宋体" w:cs="宋体" w:hint="eastAsia"/>
          <w:sz w:val="28"/>
          <w:szCs w:val="28"/>
        </w:rPr>
        <w:t>融媒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时代城市广电舆论监督突围路径探析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曹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竞</w:t>
      </w: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lastRenderedPageBreak/>
        <w:t>3.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试论新媒体背景下新闻记者的“自我重塑”</w:t>
      </w:r>
    </w:p>
    <w:p w:rsidR="00EA41B5" w:rsidRPr="00470918" w:rsidRDefault="009D33E6" w:rsidP="00667B52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ajorEastAsia" w:eastAsiaTheme="majorEastAsia" w:hAnsiTheme="maj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扬州广播电视台的实践探索</w:t>
      </w:r>
      <w:r w:rsidR="00320FD7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667B52" w:rsidRPr="00470918">
        <w:rPr>
          <w:rFonts w:ascii="仿宋_GB2312" w:eastAsia="仿宋_GB2312" w:hAnsi="宋体" w:cs="宋体" w:hint="eastAsia"/>
          <w:sz w:val="28"/>
          <w:szCs w:val="28"/>
        </w:rPr>
        <w:t xml:space="preserve">    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管载晟</w:t>
      </w:r>
    </w:p>
    <w:p w:rsidR="00EA41B5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4.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从“广播”到“点播” 让声音更具价值</w:t>
      </w:r>
    </w:p>
    <w:p w:rsidR="00EA41B5" w:rsidRPr="00470918" w:rsidRDefault="009D33E6" w:rsidP="00667B52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扬州新闻广播采编团队融合创新探索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</w:t>
      </w:r>
      <w:r w:rsidR="00667B52" w:rsidRPr="00470918">
        <w:rPr>
          <w:rFonts w:ascii="仿宋_GB2312" w:eastAsia="仿宋_GB2312" w:hAnsi="宋体" w:cs="宋体" w:hint="eastAsia"/>
          <w:sz w:val="28"/>
          <w:szCs w:val="28"/>
        </w:rPr>
        <w:t xml:space="preserve">    </w:t>
      </w:r>
      <w:r w:rsidR="00320FD7" w:rsidRPr="00470918">
        <w:rPr>
          <w:rFonts w:ascii="仿宋_GB2312" w:eastAsia="仿宋_GB2312" w:hAnsi="宋体" w:cs="宋体" w:hint="eastAsia"/>
          <w:sz w:val="28"/>
          <w:szCs w:val="28"/>
        </w:rPr>
        <w:t>季</w:t>
      </w:r>
      <w:r w:rsidR="00931D75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刚</w:t>
      </w:r>
    </w:p>
    <w:p w:rsidR="000D7E5E" w:rsidRPr="00470918" w:rsidRDefault="00320FD7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5.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文化空间与媒介建构：城市广电媒体的双重价值与实践路径</w:t>
      </w:r>
    </w:p>
    <w:p w:rsidR="00EA41B5" w:rsidRPr="00470918" w:rsidRDefault="009D33E6" w:rsidP="000D7E5E">
      <w:pPr>
        <w:pStyle w:val="a3"/>
        <w:ind w:firstLineChars="2300" w:firstLine="644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杨郑一</w:t>
      </w:r>
      <w:r w:rsidR="000D7E5E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徐丹丹</w:t>
      </w:r>
    </w:p>
    <w:p w:rsidR="00EA41B5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6.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城市台对“美好生活”的可视化建构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任文杰</w:t>
      </w:r>
    </w:p>
    <w:p w:rsidR="00EA41B5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7.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新世纪苏州题材电视纪录片综论</w:t>
      </w:r>
      <w:r w:rsidR="00FB41A3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张晓</w:t>
      </w:r>
      <w:r w:rsidR="009D33E6" w:rsidRPr="00470918">
        <w:rPr>
          <w:rFonts w:ascii="华文仿宋" w:eastAsia="华文仿宋" w:hAnsi="华文仿宋" w:cs="宋体" w:hint="eastAsia"/>
          <w:sz w:val="28"/>
          <w:szCs w:val="28"/>
        </w:rPr>
        <w:t>玥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FB41A3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陈</w:t>
      </w:r>
      <w:r w:rsidR="00FB41A3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斌</w:t>
      </w:r>
    </w:p>
    <w:p w:rsidR="00EA41B5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8.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多层次考量南京新媒体广告业态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孟芳宇</w:t>
      </w:r>
    </w:p>
    <w:p w:rsidR="00EA41B5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9.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新媒体环境下城市电视台外语类栏目的困境与变革路径</w:t>
      </w:r>
    </w:p>
    <w:p w:rsidR="00EA41B5" w:rsidRPr="00470918" w:rsidRDefault="009D33E6" w:rsidP="00667B52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以武汉广播电视台《Han News》栏目为例</w:t>
      </w:r>
      <w:r w:rsidR="000D7E5E" w:rsidRPr="00470918">
        <w:rPr>
          <w:rFonts w:ascii="仿宋_GB2312" w:eastAsia="仿宋_GB2312" w:hAnsi="仿宋" w:cs="仿宋" w:hint="eastAsia"/>
          <w:sz w:val="28"/>
          <w:szCs w:val="28"/>
        </w:rPr>
        <w:t xml:space="preserve">        </w:t>
      </w:r>
      <w:r w:rsidR="00667B52" w:rsidRPr="00470918">
        <w:rPr>
          <w:rFonts w:ascii="仿宋_GB2312" w:eastAsia="仿宋_GB2312" w:hAnsi="仿宋" w:cs="仿宋" w:hint="eastAsia"/>
          <w:sz w:val="28"/>
          <w:szCs w:val="28"/>
        </w:rPr>
        <w:t xml:space="preserve">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杨敏学</w:t>
      </w:r>
    </w:p>
    <w:p w:rsidR="00EA41B5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10.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城市广电媒体融合路径思考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沈弘磊</w:t>
      </w:r>
    </w:p>
    <w:p w:rsidR="000D7E5E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11.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从台州小微金融改革报道看城市台广播经济报道的实践探索</w:t>
      </w:r>
    </w:p>
    <w:p w:rsidR="00EA41B5" w:rsidRPr="00470918" w:rsidRDefault="009D33E6" w:rsidP="00A0570C">
      <w:pPr>
        <w:pStyle w:val="a3"/>
        <w:ind w:firstLineChars="2700" w:firstLine="756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芦</w:t>
      </w:r>
      <w:r w:rsidR="00A0570C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刚</w:t>
      </w:r>
    </w:p>
    <w:p w:rsidR="00EA41B5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12.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媒体品牌重塑：地方广电媒体突围的现实选择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刘敏俊</w:t>
      </w:r>
    </w:p>
    <w:p w:rsidR="00EA41B5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13.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广电如何应对算法新闻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屠淑洁</w:t>
      </w:r>
    </w:p>
    <w:p w:rsidR="00EA41B5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14.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地方广播电视台怎样避免栏目制作中的同质化现象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崔海默</w:t>
      </w:r>
    </w:p>
    <w:p w:rsidR="000D7E5E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15.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县级台如何提升对农节目精准化服务</w:t>
      </w:r>
    </w:p>
    <w:p w:rsidR="00EA41B5" w:rsidRPr="00470918" w:rsidRDefault="009D33E6" w:rsidP="000D7E5E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以瓦房店广播电视台《乡村四季》栏目实践为例</w:t>
      </w:r>
      <w:r w:rsidR="000D7E5E" w:rsidRPr="00470918">
        <w:rPr>
          <w:rFonts w:ascii="仿宋_GB2312" w:eastAsia="仿宋_GB2312" w:hAnsi="宋体" w:cs="宋体" w:hint="eastAsia"/>
          <w:sz w:val="28"/>
          <w:szCs w:val="28"/>
        </w:rPr>
        <w:t xml:space="preserve">   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宋玉生</w:t>
      </w:r>
    </w:p>
    <w:p w:rsidR="000D7E5E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16.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融合传播背景下地方广电的累加绩效管理</w:t>
      </w:r>
    </w:p>
    <w:p w:rsidR="00EA41B5" w:rsidRPr="00470918" w:rsidRDefault="009D33E6" w:rsidP="00AD1741">
      <w:pPr>
        <w:pStyle w:val="a3"/>
        <w:ind w:firstLineChars="1900" w:firstLine="532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田园园</w:t>
      </w:r>
      <w:r w:rsidR="000D7E5E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AD1741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韩晓飞</w:t>
      </w:r>
      <w:r w:rsidR="000D7E5E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AD1741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田和旭</w:t>
      </w:r>
    </w:p>
    <w:p w:rsidR="00EA41B5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17.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用服务打造城市交通广播品牌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ab/>
      </w:r>
      <w:r w:rsidR="00AD1741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郭应巍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AD1741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阴卓慧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AD1741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陈</w:t>
      </w:r>
      <w:r w:rsidR="00AD1741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蕊</w:t>
      </w:r>
    </w:p>
    <w:p w:rsidR="00AD1741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lastRenderedPageBreak/>
        <w:t>18.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商丘“乐美”融媒体平台模式的可贵探索</w:t>
      </w:r>
      <w:r w:rsidR="00AD1741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</w:p>
    <w:p w:rsidR="00EA41B5" w:rsidRPr="00470918" w:rsidRDefault="009D33E6" w:rsidP="00AD1741">
      <w:pPr>
        <w:pStyle w:val="a3"/>
        <w:ind w:firstLineChars="1900" w:firstLine="532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曹凤礼</w:t>
      </w:r>
      <w:r w:rsidR="00AD1741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赵国立</w:t>
      </w:r>
      <w:r w:rsidR="000D7E5E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AD1741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齐</w:t>
      </w:r>
      <w:r w:rsidR="00AD1741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永</w:t>
      </w:r>
    </w:p>
    <w:p w:rsidR="00EA41B5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19.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新时代城市台会展营销的创新发展</w:t>
      </w:r>
    </w:p>
    <w:p w:rsidR="00EA41B5" w:rsidRPr="00470918" w:rsidRDefault="009D33E6" w:rsidP="00A0570C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以淄博广播电视台的实践为例</w:t>
      </w:r>
      <w:r w:rsidR="000D7E5E" w:rsidRPr="00470918">
        <w:rPr>
          <w:rFonts w:ascii="仿宋_GB2312" w:eastAsia="仿宋_GB2312" w:hAnsi="仿宋" w:cs="仿宋" w:hint="eastAsia"/>
          <w:sz w:val="28"/>
          <w:szCs w:val="28"/>
        </w:rPr>
        <w:t xml:space="preserve">         </w:t>
      </w:r>
      <w:r w:rsidR="00A0570C" w:rsidRPr="00470918">
        <w:rPr>
          <w:rFonts w:ascii="仿宋_GB2312" w:eastAsia="仿宋_GB2312" w:hAnsi="仿宋" w:cs="仿宋" w:hint="eastAsia"/>
          <w:sz w:val="28"/>
          <w:szCs w:val="28"/>
        </w:rPr>
        <w:t xml:space="preserve">   </w:t>
      </w:r>
      <w:r w:rsidR="000D7E5E" w:rsidRPr="00470918">
        <w:rPr>
          <w:rFonts w:ascii="仿宋_GB2312" w:eastAsia="仿宋_GB2312" w:hAnsi="宋体" w:cs="宋体" w:hint="eastAsia"/>
          <w:sz w:val="28"/>
          <w:szCs w:val="28"/>
        </w:rPr>
        <w:t>陈</w:t>
      </w:r>
      <w:r w:rsidR="00A0570C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3E1881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亮</w:t>
      </w:r>
      <w:r w:rsidR="00D231A2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0D7E5E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邢海峰</w:t>
      </w:r>
    </w:p>
    <w:p w:rsidR="00EA41B5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20.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聚合优势 突出原创 构建城市台融媒</w:t>
      </w:r>
      <w:r w:rsidR="00747E1B" w:rsidRPr="00470918">
        <w:rPr>
          <w:rFonts w:ascii="仿宋_GB2312" w:eastAsia="仿宋_GB2312" w:hAnsi="宋体" w:cs="宋体" w:hint="eastAsia"/>
          <w:sz w:val="28"/>
          <w:szCs w:val="28"/>
        </w:rPr>
        <w:t>发展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特色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王三征</w:t>
      </w:r>
    </w:p>
    <w:p w:rsidR="00EA41B5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21.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坚持新闻立台 提升城市台影响力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邓丙午</w:t>
      </w:r>
    </w:p>
    <w:p w:rsidR="00EA41B5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22.</w:t>
      </w:r>
      <w:r w:rsidR="00747E1B" w:rsidRPr="00470918">
        <w:rPr>
          <w:rFonts w:ascii="仿宋_GB2312" w:eastAsia="仿宋_GB2312" w:hAnsi="宋体" w:cs="宋体" w:hint="eastAsia"/>
          <w:sz w:val="28"/>
          <w:szCs w:val="28"/>
        </w:rPr>
        <w:t>融媒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时代城市台供给侧改革的有益探索</w:t>
      </w:r>
    </w:p>
    <w:p w:rsidR="00EA41B5" w:rsidRPr="00470918" w:rsidRDefault="00747E1B" w:rsidP="000D7E5E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以湘潭市广播电视台</w:t>
      </w:r>
      <w:r w:rsidR="009D33E6" w:rsidRPr="00470918">
        <w:rPr>
          <w:rFonts w:ascii="楷体_GB2312" w:eastAsia="楷体_GB2312" w:hAnsi="仿宋" w:cs="仿宋" w:hint="eastAsia"/>
          <w:sz w:val="28"/>
          <w:szCs w:val="28"/>
        </w:rPr>
        <w:t>“文明大舞台”活动为例</w:t>
      </w:r>
      <w:r w:rsidR="000D7E5E" w:rsidRPr="00470918">
        <w:rPr>
          <w:rFonts w:ascii="仿宋_GB2312" w:eastAsia="仿宋_GB2312" w:hAnsi="宋体" w:cs="宋体" w:hint="eastAsia"/>
          <w:sz w:val="28"/>
          <w:szCs w:val="28"/>
        </w:rPr>
        <w:t xml:space="preserve">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陈友胜</w:t>
      </w:r>
    </w:p>
    <w:p w:rsidR="00EA41B5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23.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移动优先推进地市电视台媒体融合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郭琼峰</w:t>
      </w:r>
    </w:p>
    <w:p w:rsidR="00EA41B5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24.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问政类节目亟待提升四种能力</w:t>
      </w:r>
      <w:r w:rsidR="00D231A2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胡桂林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D231A2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胡羽茗</w:t>
      </w:r>
    </w:p>
    <w:p w:rsidR="00EA41B5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25.</w:t>
      </w:r>
      <w:r w:rsidR="00747E1B" w:rsidRPr="00470918">
        <w:rPr>
          <w:rFonts w:ascii="仿宋_GB2312" w:eastAsia="仿宋_GB2312" w:hAnsi="宋体" w:cs="宋体" w:hint="eastAsia"/>
          <w:sz w:val="28"/>
          <w:szCs w:val="28"/>
        </w:rPr>
        <w:t>文化自信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语境下城市电视台开办文化栏目初探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张榕容</w:t>
      </w:r>
    </w:p>
    <w:p w:rsidR="000D7E5E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26.</w:t>
      </w:r>
      <w:r w:rsidR="00747E1B" w:rsidRPr="00470918">
        <w:rPr>
          <w:rFonts w:ascii="仿宋_GB2312" w:eastAsia="仿宋_GB2312" w:hAnsi="宋体" w:cs="宋体" w:hint="eastAsia"/>
          <w:sz w:val="28"/>
          <w:szCs w:val="28"/>
        </w:rPr>
        <w:t>融媒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时代电视民生新闻生存对策探析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李少强</w:t>
      </w:r>
    </w:p>
    <w:p w:rsidR="00EA41B5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27.</w:t>
      </w:r>
      <w:r w:rsidR="00747E1B" w:rsidRPr="00470918">
        <w:rPr>
          <w:rFonts w:ascii="仿宋_GB2312" w:eastAsia="仿宋_GB2312" w:hAnsi="宋体" w:cs="宋体" w:hint="eastAsia"/>
          <w:sz w:val="28"/>
          <w:szCs w:val="28"/>
        </w:rPr>
        <w:t>地方媒体融合传播同质化表面化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模式化问题研究</w:t>
      </w:r>
    </w:p>
    <w:p w:rsidR="00EA41B5" w:rsidRPr="00470918" w:rsidRDefault="009D33E6" w:rsidP="000D7E5E">
      <w:pPr>
        <w:pStyle w:val="a3"/>
        <w:ind w:firstLineChars="250" w:firstLine="70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ajorEastAsia" w:eastAsiaTheme="majorEastAsia" w:hAnsiTheme="maj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以三明地区广电媒体为对象</w:t>
      </w:r>
      <w:r w:rsidR="000D7E5E" w:rsidRPr="00470918">
        <w:rPr>
          <w:rFonts w:ascii="楷体_GB2312" w:eastAsia="楷体_GB2312" w:hAnsi="宋体" w:cs="宋体" w:hint="eastAsia"/>
          <w:sz w:val="28"/>
          <w:szCs w:val="28"/>
        </w:rPr>
        <w:t xml:space="preserve"> </w:t>
      </w:r>
      <w:r w:rsidR="003E588F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池生云</w:t>
      </w:r>
      <w:r w:rsidR="003E588F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0D7E5E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张玫芬</w:t>
      </w:r>
    </w:p>
    <w:p w:rsidR="00EA41B5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28.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广播电视新闻传播的时效意识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张铁弓</w:t>
      </w:r>
    </w:p>
    <w:p w:rsidR="00EA41B5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29.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城市电视台如何做好文化类节目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刘谭杏</w:t>
      </w:r>
    </w:p>
    <w:p w:rsidR="00EA41B5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30.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突破城市边界 深耕区域合作</w:t>
      </w:r>
    </w:p>
    <w:p w:rsidR="00EA41B5" w:rsidRPr="00470918" w:rsidRDefault="009D33E6" w:rsidP="000D7E5E">
      <w:pPr>
        <w:pStyle w:val="a3"/>
        <w:ind w:firstLineChars="300" w:firstLine="84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浅谈地方电视媒体的跨区域新闻合作</w:t>
      </w:r>
      <w:r w:rsidR="000D7E5E" w:rsidRPr="00470918">
        <w:rPr>
          <w:rFonts w:ascii="仿宋_GB2312" w:eastAsia="仿宋_GB2312" w:hAnsi="仿宋" w:cs="仿宋" w:hint="eastAsia"/>
          <w:sz w:val="28"/>
          <w:szCs w:val="28"/>
        </w:rPr>
        <w:t xml:space="preserve">            </w:t>
      </w:r>
      <w:r w:rsidR="000D7E5E" w:rsidRPr="00470918">
        <w:rPr>
          <w:rFonts w:ascii="仿宋_GB2312" w:eastAsia="仿宋_GB2312" w:hAnsi="宋体" w:cs="宋体" w:hint="eastAsia"/>
          <w:sz w:val="28"/>
          <w:szCs w:val="28"/>
        </w:rPr>
        <w:t>李</w:t>
      </w:r>
      <w:r w:rsidR="00933E76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军</w:t>
      </w:r>
    </w:p>
    <w:p w:rsidR="00EA41B5" w:rsidRPr="00470918" w:rsidRDefault="00EA41B5">
      <w:pPr>
        <w:pStyle w:val="a3"/>
        <w:rPr>
          <w:rFonts w:ascii="仿宋_GB2312" w:eastAsia="仿宋_GB2312" w:hAnsi="宋体" w:cs="宋体"/>
          <w:sz w:val="28"/>
          <w:szCs w:val="28"/>
        </w:rPr>
      </w:pPr>
    </w:p>
    <w:p w:rsidR="00EA41B5" w:rsidRPr="00470918" w:rsidRDefault="009D33E6" w:rsidP="000D7E5E">
      <w:pPr>
        <w:pStyle w:val="a3"/>
        <w:jc w:val="center"/>
        <w:rPr>
          <w:rFonts w:ascii="仿宋_GB2312" w:eastAsia="仿宋_GB2312" w:hAnsi="宋体" w:cs="宋体"/>
          <w:b/>
          <w:sz w:val="28"/>
          <w:szCs w:val="28"/>
        </w:rPr>
      </w:pPr>
      <w:r w:rsidRPr="00470918">
        <w:rPr>
          <w:rFonts w:ascii="仿宋_GB2312" w:eastAsia="仿宋_GB2312" w:hAnsi="宋体" w:cs="宋体" w:hint="eastAsia"/>
          <w:b/>
          <w:sz w:val="28"/>
          <w:szCs w:val="28"/>
        </w:rPr>
        <w:t>优秀奖</w:t>
      </w:r>
    </w:p>
    <w:p w:rsidR="00EA41B5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1.</w:t>
      </w:r>
      <w:r w:rsidR="00747E1B" w:rsidRPr="00470918">
        <w:rPr>
          <w:rFonts w:ascii="仿宋_GB2312" w:eastAsia="仿宋_GB2312" w:hAnsi="宋体" w:cs="宋体" w:hint="eastAsia"/>
          <w:sz w:val="28"/>
          <w:szCs w:val="28"/>
        </w:rPr>
        <w:t>新闻类视频直播究竟需要怎样的“爆款”</w:t>
      </w:r>
    </w:p>
    <w:p w:rsidR="00EA41B5" w:rsidRPr="00470918" w:rsidRDefault="009D33E6" w:rsidP="00667B52">
      <w:pPr>
        <w:pStyle w:val="a3"/>
        <w:ind w:leftChars="300" w:left="1190" w:hangingChars="200" w:hanging="560"/>
        <w:rPr>
          <w:rFonts w:ascii="楷体_GB2312" w:eastAsia="楷体_GB2312" w:hAnsi="仿宋" w:cs="仿宋"/>
          <w:sz w:val="28"/>
          <w:szCs w:val="28"/>
        </w:rPr>
      </w:pPr>
      <w:r w:rsidRPr="00470918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扬帆直播《全城寻找“熊猫血”！扬州女童急等救命》突破</w:t>
      </w:r>
      <w:r w:rsidRPr="00470918">
        <w:rPr>
          <w:rFonts w:ascii="楷体_GB2312" w:eastAsia="楷体_GB2312" w:hAnsi="仿宋" w:cs="仿宋" w:hint="eastAsia"/>
          <w:sz w:val="28"/>
          <w:szCs w:val="28"/>
        </w:rPr>
        <w:lastRenderedPageBreak/>
        <w:t>50万+的启示</w:t>
      </w:r>
      <w:r w:rsidR="000D7E5E" w:rsidRPr="00470918">
        <w:rPr>
          <w:rFonts w:ascii="仿宋_GB2312" w:eastAsia="仿宋_GB2312" w:hAnsi="仿宋" w:cs="仿宋" w:hint="eastAsia"/>
          <w:sz w:val="28"/>
          <w:szCs w:val="28"/>
        </w:rPr>
        <w:t xml:space="preserve">                </w:t>
      </w:r>
      <w:r w:rsidR="00667B52" w:rsidRPr="00470918">
        <w:rPr>
          <w:rFonts w:ascii="仿宋_GB2312" w:eastAsia="仿宋_GB2312" w:hAnsi="仿宋" w:cs="仿宋" w:hint="eastAsia"/>
          <w:sz w:val="28"/>
          <w:szCs w:val="28"/>
        </w:rPr>
        <w:t xml:space="preserve">        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张</w:t>
      </w:r>
      <w:r w:rsidR="002E3EA9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3E1881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涛</w:t>
      </w:r>
      <w:r w:rsidR="002E3EA9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122340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华</w:t>
      </w:r>
      <w:r w:rsidR="002E3EA9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3E1881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甜</w:t>
      </w:r>
    </w:p>
    <w:p w:rsidR="00EA41B5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2.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城市台跨区域打造电视民歌文化节目路径探析</w:t>
      </w:r>
      <w:r w:rsidR="002E3EA9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田</w:t>
      </w:r>
      <w:r w:rsidR="002E3EA9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250E95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凯</w:t>
      </w:r>
    </w:p>
    <w:p w:rsidR="00EA41B5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3.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电视节目在非物质文化遗产传承方面的功能研究</w:t>
      </w:r>
      <w:r w:rsidR="002E3EA9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郭</w:t>
      </w:r>
      <w:r w:rsidR="002E3EA9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122340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飞</w:t>
      </w:r>
    </w:p>
    <w:p w:rsidR="00122340" w:rsidRPr="00470918" w:rsidRDefault="000D7E5E" w:rsidP="00122340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4.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新理念 新技术 新语态</w:t>
      </w:r>
    </w:p>
    <w:p w:rsidR="00EA41B5" w:rsidRPr="00470918" w:rsidRDefault="00122340" w:rsidP="00667B52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ajorEastAsia" w:eastAsiaTheme="majorEastAsia" w:hAnsiTheme="majorEastAsia" w:cs="宋体" w:hint="eastAsia"/>
          <w:sz w:val="28"/>
          <w:szCs w:val="28"/>
        </w:rPr>
        <w:t>—</w:t>
      </w:r>
      <w:r w:rsidR="00747E1B" w:rsidRPr="00470918">
        <w:rPr>
          <w:rFonts w:asciiTheme="majorEastAsia" w:eastAsiaTheme="majorEastAsia" w:hAnsiTheme="majorEastAsia" w:cs="仿宋" w:hint="eastAsia"/>
          <w:sz w:val="28"/>
          <w:szCs w:val="28"/>
        </w:rPr>
        <w:t>—</w:t>
      </w:r>
      <w:r w:rsidR="00747E1B" w:rsidRPr="00470918">
        <w:rPr>
          <w:rFonts w:ascii="楷体_GB2312" w:eastAsia="楷体_GB2312" w:hAnsi="仿宋" w:cs="仿宋" w:hint="eastAsia"/>
          <w:sz w:val="28"/>
          <w:szCs w:val="28"/>
        </w:rPr>
        <w:t>融媒</w:t>
      </w:r>
      <w:r w:rsidR="009D33E6" w:rsidRPr="00470918">
        <w:rPr>
          <w:rFonts w:ascii="楷体_GB2312" w:eastAsia="楷体_GB2312" w:hAnsi="仿宋" w:cs="仿宋" w:hint="eastAsia"/>
          <w:sz w:val="28"/>
          <w:szCs w:val="28"/>
        </w:rPr>
        <w:t>时代城市电视媒体的“新三观”</w:t>
      </w:r>
      <w:r w:rsidR="000D7E5E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王刘陈</w:t>
      </w:r>
    </w:p>
    <w:p w:rsidR="00EA41B5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5.</w:t>
      </w:r>
      <w:r w:rsidR="00747E1B" w:rsidRPr="00470918">
        <w:rPr>
          <w:rFonts w:ascii="仿宋_GB2312" w:eastAsia="仿宋_GB2312" w:hAnsi="宋体" w:cs="宋体" w:hint="eastAsia"/>
          <w:sz w:val="28"/>
          <w:szCs w:val="28"/>
        </w:rPr>
        <w:t>融媒背景下城市广播如何报道突发新闻</w:t>
      </w:r>
    </w:p>
    <w:p w:rsidR="00EA41B5" w:rsidRPr="00470918" w:rsidRDefault="009D33E6" w:rsidP="00667B52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ajorEastAsia" w:eastAsiaTheme="majorEastAsia" w:hAnsiTheme="maj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以扬州新闻广播为例</w:t>
      </w:r>
      <w:r w:rsidR="00122340" w:rsidRPr="00470918">
        <w:rPr>
          <w:rFonts w:ascii="仿宋_GB2312" w:eastAsia="仿宋_GB2312" w:hAnsi="仿宋" w:cs="仿宋" w:hint="eastAsia"/>
          <w:sz w:val="28"/>
          <w:szCs w:val="28"/>
        </w:rPr>
        <w:t xml:space="preserve">                          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杨</w:t>
      </w:r>
      <w:r w:rsidR="00122340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艳</w:t>
      </w:r>
    </w:p>
    <w:p w:rsidR="00EA41B5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6.</w:t>
      </w:r>
      <w:r w:rsidR="00747E1B" w:rsidRPr="00470918">
        <w:rPr>
          <w:rFonts w:ascii="仿宋_GB2312" w:eastAsia="仿宋_GB2312" w:hAnsi="宋体" w:cs="宋体" w:hint="eastAsia"/>
          <w:sz w:val="28"/>
          <w:szCs w:val="28"/>
        </w:rPr>
        <w:t>用户融合：城市广电媒体融合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的关键</w:t>
      </w:r>
      <w:r w:rsidR="00122340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秦</w:t>
      </w:r>
      <w:r w:rsidR="00122340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磊</w:t>
      </w:r>
    </w:p>
    <w:p w:rsidR="00747E1B" w:rsidRPr="00470918" w:rsidRDefault="000D7E5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7.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地市级门户网站发展战略研究</w:t>
      </w:r>
    </w:p>
    <w:p w:rsidR="00EA41B5" w:rsidRPr="00470918" w:rsidRDefault="00747E1B" w:rsidP="00667B52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ajorEastAsia" w:eastAsiaTheme="majorEastAsia" w:hAnsiTheme="majorEastAsia" w:cs="宋体" w:hint="eastAsia"/>
          <w:sz w:val="28"/>
          <w:szCs w:val="28"/>
        </w:rPr>
        <w:t>——</w:t>
      </w:r>
      <w:r w:rsidR="009D33E6" w:rsidRPr="00470918">
        <w:rPr>
          <w:rFonts w:ascii="楷体_GB2312" w:eastAsia="楷体_GB2312" w:hAnsi="宋体" w:cs="宋体" w:hint="eastAsia"/>
          <w:sz w:val="28"/>
          <w:szCs w:val="28"/>
        </w:rPr>
        <w:t>以南阳网为例</w:t>
      </w:r>
      <w:r w:rsidR="000D7E5E" w:rsidRPr="00470918">
        <w:rPr>
          <w:rFonts w:ascii="楷体_GB2312" w:eastAsia="楷体_GB2312" w:hAnsi="宋体" w:cs="宋体" w:hint="eastAsia"/>
          <w:sz w:val="28"/>
          <w:szCs w:val="28"/>
        </w:rPr>
        <w:t xml:space="preserve">  </w:t>
      </w:r>
      <w:r w:rsidR="000D7E5E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         </w:t>
      </w:r>
      <w:r w:rsidR="00667B52" w:rsidRPr="00470918">
        <w:rPr>
          <w:rFonts w:ascii="仿宋_GB2312" w:eastAsia="仿宋_GB2312" w:hAnsi="宋体" w:cs="宋体" w:hint="eastAsia"/>
          <w:sz w:val="28"/>
          <w:szCs w:val="28"/>
        </w:rPr>
        <w:t xml:space="preserve">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葛跃辉</w:t>
      </w:r>
    </w:p>
    <w:p w:rsidR="00EA41B5" w:rsidRPr="00470918" w:rsidRDefault="000D61A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8.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打造基于文化共同体的城市融媒新平台</w:t>
      </w:r>
    </w:p>
    <w:p w:rsidR="00EA41B5" w:rsidRPr="00470918" w:rsidRDefault="009D33E6" w:rsidP="00667B52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杭州文广集团的转型实践</w:t>
      </w:r>
      <w:r w:rsidR="000D61AE" w:rsidRPr="00470918">
        <w:rPr>
          <w:rFonts w:ascii="仿宋_GB2312" w:eastAsia="仿宋_GB2312" w:hAnsi="仿宋" w:cs="仿宋" w:hint="eastAsia"/>
          <w:sz w:val="28"/>
          <w:szCs w:val="28"/>
        </w:rPr>
        <w:t xml:space="preserve">                    </w:t>
      </w:r>
      <w:r w:rsidR="00122340" w:rsidRPr="00470918">
        <w:rPr>
          <w:rFonts w:ascii="仿宋_GB2312" w:eastAsia="仿宋_GB2312" w:hAnsi="仿宋" w:cs="仿宋" w:hint="eastAsia"/>
          <w:sz w:val="28"/>
          <w:szCs w:val="28"/>
        </w:rPr>
        <w:t xml:space="preserve">  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吴晓平</w:t>
      </w:r>
    </w:p>
    <w:p w:rsidR="00EA41B5" w:rsidRPr="00470918" w:rsidRDefault="000D61A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9.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论地方广电的融合发展之道</w:t>
      </w:r>
    </w:p>
    <w:p w:rsidR="00EA41B5" w:rsidRPr="00470918" w:rsidRDefault="009D33E6" w:rsidP="00667B52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ajorEastAsia" w:eastAsiaTheme="majorEastAsia" w:hAnsiTheme="maj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以苏州广电为例</w:t>
      </w:r>
      <w:r w:rsidR="000D61AE" w:rsidRPr="00470918">
        <w:rPr>
          <w:rFonts w:ascii="仿宋_GB2312" w:eastAsia="仿宋_GB2312" w:hAnsi="仿宋" w:cs="仿宋" w:hint="eastAsia"/>
          <w:sz w:val="28"/>
          <w:szCs w:val="28"/>
        </w:rPr>
        <w:t xml:space="preserve">                     </w:t>
      </w:r>
      <w:r w:rsidR="00250E95" w:rsidRPr="00470918">
        <w:rPr>
          <w:rFonts w:ascii="仿宋_GB2312" w:eastAsia="仿宋_GB2312" w:hAnsi="仿宋" w:cs="仿宋" w:hint="eastAsia"/>
          <w:sz w:val="28"/>
          <w:szCs w:val="28"/>
        </w:rPr>
        <w:t xml:space="preserve"> 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蔡尚伟</w:t>
      </w:r>
      <w:r w:rsidR="000D61AE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011F79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时钰鹏</w:t>
      </w:r>
    </w:p>
    <w:p w:rsidR="00EA41B5" w:rsidRPr="00470918" w:rsidRDefault="000D61A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10.</w:t>
      </w:r>
      <w:r w:rsidR="00747E1B" w:rsidRPr="00470918">
        <w:rPr>
          <w:rFonts w:ascii="仿宋_GB2312" w:eastAsia="仿宋_GB2312" w:hAnsi="宋体" w:cs="宋体" w:hint="eastAsia"/>
          <w:sz w:val="28"/>
          <w:szCs w:val="28"/>
        </w:rPr>
        <w:t>融媒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背景下城市电视台体制改革探讨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陈胜华</w:t>
      </w:r>
    </w:p>
    <w:p w:rsidR="00EA41B5" w:rsidRPr="00470918" w:rsidRDefault="000D61A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11.</w:t>
      </w:r>
      <w:r w:rsidR="00747E1B" w:rsidRPr="00470918">
        <w:rPr>
          <w:rFonts w:ascii="仿宋_GB2312" w:eastAsia="仿宋_GB2312" w:hAnsi="宋体" w:cs="宋体" w:hint="eastAsia"/>
          <w:sz w:val="28"/>
          <w:szCs w:val="28"/>
        </w:rPr>
        <w:t>城市电视台民生新闻栏目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创新发展研究</w:t>
      </w:r>
    </w:p>
    <w:p w:rsidR="00EA41B5" w:rsidRPr="00470918" w:rsidRDefault="009D33E6" w:rsidP="00667B52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以杭州电视台《直播12345》为例</w:t>
      </w:r>
      <w:r w:rsidR="000D61AE" w:rsidRPr="00470918">
        <w:rPr>
          <w:rFonts w:ascii="仿宋_GB2312" w:eastAsia="仿宋_GB2312" w:hAnsi="仿宋" w:cs="仿宋" w:hint="eastAsia"/>
          <w:sz w:val="28"/>
          <w:szCs w:val="28"/>
        </w:rPr>
        <w:t xml:space="preserve">            </w:t>
      </w:r>
      <w:r w:rsidR="00250E95" w:rsidRPr="00470918">
        <w:rPr>
          <w:rFonts w:ascii="仿宋_GB2312" w:eastAsia="仿宋_GB2312" w:hAnsi="仿宋" w:cs="仿宋" w:hint="eastAsia"/>
          <w:sz w:val="28"/>
          <w:szCs w:val="28"/>
        </w:rPr>
        <w:t xml:space="preserve">   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吴卫华</w:t>
      </w:r>
    </w:p>
    <w:p w:rsidR="00EA41B5" w:rsidRPr="00470918" w:rsidRDefault="000D61A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12.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地方传统媒体区域性融合的不足与对策</w:t>
      </w:r>
      <w:r w:rsidR="00011F79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孙乐怡</w:t>
      </w:r>
      <w:r w:rsidR="00011F79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250E95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荀</w:t>
      </w:r>
      <w:r w:rsidR="00250E95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洁</w:t>
      </w:r>
    </w:p>
    <w:p w:rsidR="00EA41B5" w:rsidRPr="00470918" w:rsidRDefault="000D61A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13.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影视旅游视域下城市形象的传播</w:t>
      </w:r>
    </w:p>
    <w:p w:rsidR="00EA41B5" w:rsidRPr="00470918" w:rsidRDefault="009D33E6" w:rsidP="00250E95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以广西桂林为例</w:t>
      </w:r>
      <w:r w:rsidR="00250E95" w:rsidRPr="00470918">
        <w:rPr>
          <w:rFonts w:ascii="仿宋_GB2312" w:eastAsia="仿宋_GB2312" w:hAnsi="仿宋" w:cs="仿宋" w:hint="eastAsia"/>
          <w:sz w:val="28"/>
          <w:szCs w:val="28"/>
        </w:rPr>
        <w:t xml:space="preserve">                              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刘</w:t>
      </w:r>
      <w:r w:rsidR="00250E95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歆</w:t>
      </w:r>
    </w:p>
    <w:p w:rsidR="00EA41B5" w:rsidRPr="00470918" w:rsidRDefault="000D61A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14.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城市电视媒体如何做好改革开放40</w:t>
      </w:r>
      <w:r w:rsidR="00747E1B" w:rsidRPr="00470918">
        <w:rPr>
          <w:rFonts w:ascii="仿宋_GB2312" w:eastAsia="仿宋_GB2312" w:hAnsi="宋体" w:cs="宋体" w:hint="eastAsia"/>
          <w:sz w:val="28"/>
          <w:szCs w:val="28"/>
        </w:rPr>
        <w:t>周年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宣传报道</w:t>
      </w:r>
    </w:p>
    <w:p w:rsidR="00EA41B5" w:rsidRPr="00470918" w:rsidRDefault="009D33E6" w:rsidP="00D256F4">
      <w:pPr>
        <w:pStyle w:val="a3"/>
        <w:ind w:firstLineChars="150" w:firstLine="42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以南京电视台《40年·那些日子》为例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ab/>
      </w:r>
      <w:r w:rsidR="000D61AE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</w:t>
      </w:r>
      <w:r w:rsidR="00D256F4" w:rsidRPr="00470918">
        <w:rPr>
          <w:rFonts w:ascii="仿宋_GB2312" w:eastAsia="仿宋_GB2312" w:hAnsi="宋体" w:cs="宋体" w:hint="eastAsia"/>
          <w:sz w:val="28"/>
          <w:szCs w:val="28"/>
        </w:rPr>
        <w:t xml:space="preserve"> 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潘希佳</w:t>
      </w:r>
    </w:p>
    <w:p w:rsidR="00EA41B5" w:rsidRPr="00470918" w:rsidRDefault="000D61A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lastRenderedPageBreak/>
        <w:t>15.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实施移动优先战略 壮大城市广电实力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黄和明</w:t>
      </w:r>
    </w:p>
    <w:p w:rsidR="00EA41B5" w:rsidRPr="00470918" w:rsidRDefault="000D61A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16.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媒体融合背景下城市广电APP的提升策略</w:t>
      </w:r>
      <w:r w:rsidR="00D256F4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李</w:t>
      </w:r>
      <w:r w:rsidR="00D256F4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均</w:t>
      </w:r>
    </w:p>
    <w:p w:rsidR="00EA41B5" w:rsidRPr="00470918" w:rsidRDefault="000D61A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17.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融媒语境下城市台电视现场报道的突围之路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ab/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赵宗寿</w:t>
      </w:r>
    </w:p>
    <w:p w:rsidR="00EA41B5" w:rsidRPr="00470918" w:rsidRDefault="000D61A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18.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以融合变革打造地方新型主流媒体</w:t>
      </w:r>
      <w:r w:rsidR="00D256F4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吴</w:t>
      </w:r>
      <w:r w:rsidR="00D256F4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超</w:t>
      </w:r>
    </w:p>
    <w:p w:rsidR="00EA41B5" w:rsidRPr="00470918" w:rsidRDefault="000D61A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19.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城市台大型文化活动运作模式初探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汤泠泠</w:t>
      </w:r>
    </w:p>
    <w:p w:rsidR="00EA41B5" w:rsidRPr="00470918" w:rsidRDefault="000D61A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20.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城市台现实题材纪录片的时代特征及其趋向             金震茅</w:t>
      </w:r>
    </w:p>
    <w:p w:rsidR="00EA41B5" w:rsidRPr="00470918" w:rsidRDefault="000D61A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21</w:t>
      </w:r>
      <w:r w:rsidR="00EB77B7" w:rsidRPr="00470918">
        <w:rPr>
          <w:rFonts w:ascii="仿宋_GB2312" w:eastAsia="仿宋_GB2312" w:hAnsi="宋体" w:cs="宋体" w:hint="eastAsia"/>
          <w:sz w:val="28"/>
          <w:szCs w:val="28"/>
        </w:rPr>
        <w:t>．</w:t>
      </w:r>
      <w:r w:rsidR="00747E1B" w:rsidRPr="00470918">
        <w:rPr>
          <w:rFonts w:ascii="仿宋_GB2312" w:eastAsia="仿宋_GB2312" w:hAnsi="宋体" w:cs="宋体" w:hint="eastAsia"/>
          <w:sz w:val="28"/>
          <w:szCs w:val="28"/>
        </w:rPr>
        <w:t>面对媒体融合地方广电如何寻求适合的发展之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路</w:t>
      </w:r>
      <w:r w:rsidR="00EB77B7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徐</w:t>
      </w:r>
      <w:r w:rsidR="006C4535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EB77B7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迅</w:t>
      </w:r>
    </w:p>
    <w:p w:rsidR="00EA41B5" w:rsidRPr="00470918" w:rsidRDefault="000D61A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22.</w:t>
      </w:r>
      <w:r w:rsidR="00747E1B" w:rsidRPr="00470918">
        <w:rPr>
          <w:rFonts w:ascii="仿宋_GB2312" w:eastAsia="仿宋_GB2312" w:hAnsi="宋体" w:cs="宋体" w:hint="eastAsia"/>
          <w:sz w:val="28"/>
          <w:szCs w:val="28"/>
        </w:rPr>
        <w:t>城市台在转型中应把握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四个维度</w:t>
      </w:r>
    </w:p>
    <w:p w:rsidR="00EA41B5" w:rsidRPr="00470918" w:rsidRDefault="009D33E6" w:rsidP="00667B52">
      <w:pPr>
        <w:pStyle w:val="a3"/>
        <w:ind w:firstLineChars="150" w:firstLine="42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Theme="majorEastAsia" w:cs="仿宋" w:hint="eastAsia"/>
          <w:sz w:val="28"/>
          <w:szCs w:val="28"/>
        </w:rPr>
        <w:t>以绍兴台运作实践为例</w:t>
      </w:r>
      <w:r w:rsidR="000D61AE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  </w:t>
      </w:r>
      <w:r w:rsidR="008F7C3E" w:rsidRPr="00470918">
        <w:rPr>
          <w:rFonts w:ascii="仿宋_GB2312" w:eastAsia="仿宋_GB2312" w:hAnsi="宋体" w:cs="宋体" w:hint="eastAsia"/>
          <w:sz w:val="28"/>
          <w:szCs w:val="28"/>
        </w:rPr>
        <w:t xml:space="preserve">   </w:t>
      </w:r>
      <w:r w:rsidR="00667B52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8F7C3E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0D61AE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孙愈中</w:t>
      </w:r>
    </w:p>
    <w:p w:rsidR="00EA41B5" w:rsidRPr="00470918" w:rsidRDefault="00206C4F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23.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前瞻策划精心打磨 融合传播外宣有力</w:t>
      </w:r>
    </w:p>
    <w:p w:rsidR="00EA41B5" w:rsidRPr="00470918" w:rsidRDefault="009D33E6" w:rsidP="008F7C3E">
      <w:pPr>
        <w:pStyle w:val="a3"/>
        <w:ind w:firstLineChars="150" w:firstLine="42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绍兴广电“庆祝改革开放40周年”全媒体宣传评析</w:t>
      </w:r>
      <w:r w:rsidR="008F7C3E" w:rsidRPr="00470918">
        <w:rPr>
          <w:rFonts w:ascii="仿宋_GB2312" w:eastAsia="仿宋_GB2312" w:hAnsi="宋体" w:cs="宋体" w:hint="eastAsia"/>
          <w:sz w:val="28"/>
          <w:szCs w:val="28"/>
        </w:rPr>
        <w:t xml:space="preserve"> 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金明勇</w:t>
      </w:r>
    </w:p>
    <w:p w:rsidR="00EA41B5" w:rsidRPr="00470918" w:rsidRDefault="00206C4F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24.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城市台创新断想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                </w:t>
      </w:r>
      <w:r w:rsidR="008F7C3E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卫</w:t>
      </w:r>
      <w:r w:rsidR="008F7C3E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明</w:t>
      </w:r>
    </w:p>
    <w:p w:rsidR="00EA41B5" w:rsidRPr="00470918" w:rsidRDefault="00206C4F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25.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新时代基层民生新闻需把握好三个“度”</w:t>
      </w:r>
      <w:r w:rsidR="00550FB1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薛</w:t>
      </w:r>
      <w:r w:rsidR="00550FB1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颖</w:t>
      </w:r>
    </w:p>
    <w:p w:rsidR="00EA41B5" w:rsidRPr="00470918" w:rsidRDefault="00206C4F" w:rsidP="009D33E6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26.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如何让暖新闻故事真的“暖起来”</w:t>
      </w:r>
      <w:r w:rsidR="00550FB1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杨</w:t>
      </w:r>
      <w:r w:rsidR="00550FB1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勇</w:t>
      </w:r>
    </w:p>
    <w:p w:rsidR="00EA41B5" w:rsidRPr="00470918" w:rsidRDefault="00206C4F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27.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以热线构建城市广播发展新路径</w:t>
      </w:r>
      <w:r w:rsidR="005348A3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岳</w:t>
      </w:r>
      <w:r w:rsidR="00550FB1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翔</w:t>
      </w:r>
      <w:r w:rsidR="005348A3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汪昆明</w:t>
      </w:r>
      <w:r w:rsidR="00550FB1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5348A3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张</w:t>
      </w:r>
      <w:r w:rsidR="00550FB1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尧</w:t>
      </w:r>
    </w:p>
    <w:p w:rsidR="00EA41B5" w:rsidRPr="00470918" w:rsidRDefault="00206C4F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28.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建立城市广电消费品销售体系的构想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丁长江</w:t>
      </w:r>
    </w:p>
    <w:p w:rsidR="00EA41B5" w:rsidRPr="00470918" w:rsidRDefault="00206C4F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29.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新媒体：城市电视台的隐痛与机遇</w:t>
      </w:r>
      <w:r w:rsidR="005348A3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安顺德</w:t>
      </w:r>
      <w:r w:rsidR="00550FB1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5348A3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赵</w:t>
      </w:r>
      <w:r w:rsidR="00550FB1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红</w:t>
      </w:r>
    </w:p>
    <w:p w:rsidR="00EA41B5" w:rsidRPr="00470918" w:rsidRDefault="00206C4F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30.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所见即所得与标准化流程的完美呈现</w:t>
      </w:r>
    </w:p>
    <w:p w:rsidR="005348A3" w:rsidRPr="00470918" w:rsidRDefault="009D33E6" w:rsidP="00667B52">
      <w:pPr>
        <w:pStyle w:val="a3"/>
        <w:ind w:firstLineChars="250" w:firstLine="70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470918">
        <w:rPr>
          <w:rFonts w:ascii="楷体_GB2312" w:eastAsia="楷体_GB2312" w:hAnsi="仿宋" w:cs="仿宋" w:hint="eastAsia"/>
          <w:sz w:val="28"/>
          <w:szCs w:val="28"/>
        </w:rPr>
        <w:t>济南广播电视台电视广告管理系统设计理念</w:t>
      </w:r>
      <w:r w:rsidR="005348A3" w:rsidRPr="00470918">
        <w:rPr>
          <w:rFonts w:ascii="仿宋_GB2312" w:eastAsia="仿宋_GB2312" w:hAnsi="宋体" w:cs="宋体" w:hint="eastAsia"/>
          <w:sz w:val="28"/>
          <w:szCs w:val="28"/>
        </w:rPr>
        <w:tab/>
        <w:t xml:space="preserve"> </w:t>
      </w:r>
    </w:p>
    <w:p w:rsidR="00EA41B5" w:rsidRPr="00470918" w:rsidRDefault="009D33E6" w:rsidP="005348A3">
      <w:pPr>
        <w:pStyle w:val="a3"/>
        <w:ind w:firstLineChars="2300" w:firstLine="6440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张连起</w:t>
      </w:r>
      <w:r w:rsidR="00550FB1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5348A3" w:rsidRPr="0047091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王</w:t>
      </w:r>
      <w:r w:rsidR="00550FB1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>彬</w:t>
      </w:r>
    </w:p>
    <w:p w:rsidR="00EA41B5" w:rsidRPr="00470918" w:rsidRDefault="00206C4F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31.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融媒体环境下电视访谈类节目创新探析</w:t>
      </w:r>
      <w:r w:rsidR="00476EE5"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陈</w:t>
      </w:r>
      <w:r w:rsidR="00476EE5" w:rsidRPr="0047091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亮</w:t>
      </w:r>
    </w:p>
    <w:p w:rsidR="00EA41B5" w:rsidRPr="00470918" w:rsidRDefault="00206C4F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470918">
        <w:rPr>
          <w:rFonts w:ascii="仿宋_GB2312" w:eastAsia="仿宋_GB2312" w:hAnsi="宋体" w:cs="宋体" w:hint="eastAsia"/>
          <w:sz w:val="28"/>
          <w:szCs w:val="28"/>
        </w:rPr>
        <w:t>32.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转型期地市电视台竞争力提升探究</w:t>
      </w:r>
      <w:r w:rsidRPr="00470918">
        <w:rPr>
          <w:rFonts w:ascii="仿宋_GB2312" w:eastAsia="仿宋_GB2312" w:hAnsi="宋体" w:cs="宋体" w:hint="eastAsia"/>
          <w:sz w:val="28"/>
          <w:szCs w:val="28"/>
        </w:rPr>
        <w:t xml:space="preserve">                     </w:t>
      </w:r>
      <w:r w:rsidR="009D33E6" w:rsidRPr="00470918">
        <w:rPr>
          <w:rFonts w:ascii="仿宋_GB2312" w:eastAsia="仿宋_GB2312" w:hAnsi="宋体" w:cs="宋体" w:hint="eastAsia"/>
          <w:sz w:val="28"/>
          <w:szCs w:val="28"/>
        </w:rPr>
        <w:t>陈天明</w:t>
      </w:r>
    </w:p>
    <w:p w:rsidR="00AD272C" w:rsidRPr="00AD272C" w:rsidRDefault="00F816C3" w:rsidP="00DA5B5C">
      <w:pPr>
        <w:pStyle w:val="a3"/>
        <w:ind w:firstLineChars="1300" w:firstLine="416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-1103630</wp:posOffset>
            </wp:positionH>
            <wp:positionV relativeFrom="paragraph">
              <wp:posOffset>-895350</wp:posOffset>
            </wp:positionV>
            <wp:extent cx="7572375" cy="10629900"/>
            <wp:effectExtent l="19050" t="0" r="9525" b="0"/>
            <wp:wrapNone/>
            <wp:docPr id="1" name="图片 0" descr="第四届扬州广电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四届扬州广电杯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272C" w:rsidRPr="00AD272C" w:rsidSect="00EA41B5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849" w:rsidRDefault="009E7849" w:rsidP="0000200B">
      <w:r>
        <w:separator/>
      </w:r>
    </w:p>
  </w:endnote>
  <w:endnote w:type="continuationSeparator" w:id="1">
    <w:p w:rsidR="009E7849" w:rsidRDefault="009E7849" w:rsidP="00002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汉仪大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汉仪仿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中黑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auto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849" w:rsidRDefault="009E7849" w:rsidP="0000200B">
      <w:r>
        <w:separator/>
      </w:r>
    </w:p>
  </w:footnote>
  <w:footnote w:type="continuationSeparator" w:id="1">
    <w:p w:rsidR="009E7849" w:rsidRDefault="009E7849" w:rsidP="00002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C32"/>
    <w:rsid w:val="0000200B"/>
    <w:rsid w:val="00011F79"/>
    <w:rsid w:val="000178C0"/>
    <w:rsid w:val="00084729"/>
    <w:rsid w:val="000D61AE"/>
    <w:rsid w:val="000D7E5E"/>
    <w:rsid w:val="000E446D"/>
    <w:rsid w:val="0010337B"/>
    <w:rsid w:val="00122340"/>
    <w:rsid w:val="00123DD4"/>
    <w:rsid w:val="00206C4F"/>
    <w:rsid w:val="00250E95"/>
    <w:rsid w:val="002C328A"/>
    <w:rsid w:val="002C4B92"/>
    <w:rsid w:val="002E3EA9"/>
    <w:rsid w:val="002E5A38"/>
    <w:rsid w:val="00320FD7"/>
    <w:rsid w:val="003B4F37"/>
    <w:rsid w:val="003E1881"/>
    <w:rsid w:val="003E588F"/>
    <w:rsid w:val="003F3392"/>
    <w:rsid w:val="00441CB3"/>
    <w:rsid w:val="00453F57"/>
    <w:rsid w:val="004707FD"/>
    <w:rsid w:val="00470918"/>
    <w:rsid w:val="00476EE5"/>
    <w:rsid w:val="004D0032"/>
    <w:rsid w:val="00505EFA"/>
    <w:rsid w:val="005348A3"/>
    <w:rsid w:val="005365C1"/>
    <w:rsid w:val="00550FB1"/>
    <w:rsid w:val="00552C28"/>
    <w:rsid w:val="005C522F"/>
    <w:rsid w:val="005F09F7"/>
    <w:rsid w:val="00621D54"/>
    <w:rsid w:val="00627A73"/>
    <w:rsid w:val="00667B52"/>
    <w:rsid w:val="006C4535"/>
    <w:rsid w:val="006C5B9C"/>
    <w:rsid w:val="00723E10"/>
    <w:rsid w:val="00742CB3"/>
    <w:rsid w:val="00747E1B"/>
    <w:rsid w:val="00804845"/>
    <w:rsid w:val="00813560"/>
    <w:rsid w:val="0089537F"/>
    <w:rsid w:val="008F7C3E"/>
    <w:rsid w:val="00911415"/>
    <w:rsid w:val="00914077"/>
    <w:rsid w:val="00931D75"/>
    <w:rsid w:val="00933E76"/>
    <w:rsid w:val="009B3C32"/>
    <w:rsid w:val="009D33E6"/>
    <w:rsid w:val="009E7849"/>
    <w:rsid w:val="009F47E3"/>
    <w:rsid w:val="00A0570C"/>
    <w:rsid w:val="00A54C7C"/>
    <w:rsid w:val="00AA0DCA"/>
    <w:rsid w:val="00AA36C4"/>
    <w:rsid w:val="00AD1741"/>
    <w:rsid w:val="00AD272C"/>
    <w:rsid w:val="00B273C9"/>
    <w:rsid w:val="00B43E2A"/>
    <w:rsid w:val="00B6202C"/>
    <w:rsid w:val="00B669B3"/>
    <w:rsid w:val="00B9191A"/>
    <w:rsid w:val="00BA51D3"/>
    <w:rsid w:val="00BD6DE9"/>
    <w:rsid w:val="00BE43F7"/>
    <w:rsid w:val="00BF20B2"/>
    <w:rsid w:val="00C10CB1"/>
    <w:rsid w:val="00CC52FE"/>
    <w:rsid w:val="00CF6443"/>
    <w:rsid w:val="00D231A2"/>
    <w:rsid w:val="00D256F4"/>
    <w:rsid w:val="00D60DB9"/>
    <w:rsid w:val="00D95B15"/>
    <w:rsid w:val="00DA5701"/>
    <w:rsid w:val="00DA5B5C"/>
    <w:rsid w:val="00DB63EA"/>
    <w:rsid w:val="00DC7D27"/>
    <w:rsid w:val="00E76B88"/>
    <w:rsid w:val="00EA0386"/>
    <w:rsid w:val="00EA41B5"/>
    <w:rsid w:val="00EB280F"/>
    <w:rsid w:val="00EB77B7"/>
    <w:rsid w:val="00F02C5B"/>
    <w:rsid w:val="00F16B78"/>
    <w:rsid w:val="00F178A0"/>
    <w:rsid w:val="00F74DDA"/>
    <w:rsid w:val="00F816C3"/>
    <w:rsid w:val="00FB41A3"/>
    <w:rsid w:val="36A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A41B5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rsid w:val="00EA4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A4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rsid w:val="00EA41B5"/>
    <w:rPr>
      <w:rFonts w:ascii="宋体" w:eastAsia="宋体" w:hAnsi="Courier New" w:cs="Courier New"/>
      <w:szCs w:val="21"/>
    </w:rPr>
  </w:style>
  <w:style w:type="character" w:customStyle="1" w:styleId="Char1">
    <w:name w:val="页眉 Char"/>
    <w:basedOn w:val="a0"/>
    <w:link w:val="a5"/>
    <w:uiPriority w:val="99"/>
    <w:rsid w:val="00EA41B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A41B5"/>
    <w:rPr>
      <w:sz w:val="18"/>
      <w:szCs w:val="18"/>
    </w:rPr>
  </w:style>
  <w:style w:type="paragraph" w:customStyle="1" w:styleId="a6">
    <w:name w:val="大标题"/>
    <w:basedOn w:val="a"/>
    <w:uiPriority w:val="99"/>
    <w:rsid w:val="00AD272C"/>
    <w:pPr>
      <w:autoSpaceDE w:val="0"/>
      <w:autoSpaceDN w:val="0"/>
      <w:adjustRightInd w:val="0"/>
      <w:spacing w:line="300" w:lineRule="atLeast"/>
      <w:textAlignment w:val="center"/>
    </w:pPr>
    <w:rPr>
      <w:rFonts w:ascii="汉仪大宋简" w:eastAsia="汉仪大宋简" w:cs="汉仪大宋简"/>
      <w:color w:val="000000"/>
      <w:spacing w:val="-13"/>
      <w:kern w:val="0"/>
      <w:sz w:val="52"/>
      <w:szCs w:val="52"/>
      <w:lang w:val="zh-CN"/>
    </w:rPr>
  </w:style>
  <w:style w:type="paragraph" w:customStyle="1" w:styleId="a7">
    <w:name w:val="内文仿宋"/>
    <w:basedOn w:val="a"/>
    <w:uiPriority w:val="99"/>
    <w:rsid w:val="00AD272C"/>
    <w:pPr>
      <w:autoSpaceDE w:val="0"/>
      <w:autoSpaceDN w:val="0"/>
      <w:adjustRightInd w:val="0"/>
      <w:spacing w:line="300" w:lineRule="atLeast"/>
      <w:ind w:firstLine="397"/>
      <w:textAlignment w:val="center"/>
    </w:pPr>
    <w:rPr>
      <w:rFonts w:ascii="汉仪仿宋简" w:eastAsia="汉仪仿宋简" w:cs="汉仪仿宋简"/>
      <w:color w:val="000000"/>
      <w:spacing w:val="-5"/>
      <w:kern w:val="0"/>
      <w:sz w:val="20"/>
      <w:szCs w:val="20"/>
      <w:lang w:val="zh-CN"/>
    </w:rPr>
  </w:style>
  <w:style w:type="paragraph" w:styleId="a8">
    <w:name w:val="Balloon Text"/>
    <w:basedOn w:val="a"/>
    <w:link w:val="Char2"/>
    <w:uiPriority w:val="99"/>
    <w:semiHidden/>
    <w:unhideWhenUsed/>
    <w:rsid w:val="00F816C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816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cp:lastPrinted>2020-11-19T03:21:00Z</cp:lastPrinted>
  <dcterms:created xsi:type="dcterms:W3CDTF">2020-11-19T01:59:00Z</dcterms:created>
  <dcterms:modified xsi:type="dcterms:W3CDTF">2020-11-19T08:48:00Z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