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598" w:rsidRDefault="00FB5C67">
      <w:pPr>
        <w:jc w:val="center"/>
        <w:rPr>
          <w:rFonts w:ascii="黑体" w:eastAsia="黑体" w:hAnsi="黑体"/>
          <w:sz w:val="44"/>
          <w:szCs w:val="44"/>
        </w:rPr>
      </w:pPr>
      <w:r>
        <w:rPr>
          <w:rFonts w:ascii="黑体" w:eastAsia="黑体" w:hAnsi="黑体" w:hint="eastAsia"/>
          <w:sz w:val="44"/>
          <w:szCs w:val="44"/>
        </w:rPr>
        <w:t>在中广联合会第一次党代会</w:t>
      </w:r>
    </w:p>
    <w:p w:rsidR="00052598" w:rsidRDefault="00FB5C67">
      <w:pPr>
        <w:jc w:val="center"/>
        <w:rPr>
          <w:rFonts w:ascii="黑体" w:eastAsia="黑体" w:hAnsi="黑体"/>
          <w:sz w:val="44"/>
          <w:szCs w:val="44"/>
        </w:rPr>
      </w:pPr>
      <w:r>
        <w:rPr>
          <w:rFonts w:ascii="黑体" w:eastAsia="黑体" w:hAnsi="黑体" w:hint="eastAsia"/>
          <w:sz w:val="44"/>
          <w:szCs w:val="44"/>
        </w:rPr>
        <w:t>开幕式上的讲话</w:t>
      </w:r>
    </w:p>
    <w:p w:rsidR="00052598" w:rsidRDefault="00FB5C67">
      <w:pPr>
        <w:jc w:val="center"/>
        <w:rPr>
          <w:rFonts w:ascii="仿宋" w:eastAsia="仿宋" w:hAnsi="仿宋" w:cs="仿宋"/>
          <w:bCs/>
          <w:sz w:val="36"/>
          <w:szCs w:val="36"/>
        </w:rPr>
      </w:pPr>
      <w:r>
        <w:rPr>
          <w:rFonts w:ascii="仿宋" w:eastAsia="仿宋" w:hAnsi="仿宋" w:cs="仿宋" w:hint="eastAsia"/>
          <w:bCs/>
          <w:sz w:val="36"/>
          <w:szCs w:val="36"/>
        </w:rPr>
        <w:t>孙文科</w:t>
      </w:r>
    </w:p>
    <w:p w:rsidR="00052598" w:rsidRDefault="00FB5C67">
      <w:pPr>
        <w:rPr>
          <w:rFonts w:ascii="仿宋" w:eastAsia="仿宋" w:hAnsi="仿宋" w:cs="仿宋"/>
          <w:bCs/>
          <w:sz w:val="36"/>
          <w:szCs w:val="36"/>
        </w:rPr>
      </w:pPr>
      <w:r>
        <w:rPr>
          <w:rFonts w:ascii="仿宋" w:eastAsia="仿宋" w:hAnsi="仿宋" w:cs="仿宋" w:hint="eastAsia"/>
          <w:bCs/>
          <w:sz w:val="36"/>
          <w:szCs w:val="36"/>
        </w:rPr>
        <w:t xml:space="preserve">             </w:t>
      </w:r>
      <w:r>
        <w:rPr>
          <w:rFonts w:ascii="仿宋" w:eastAsia="仿宋" w:hAnsi="仿宋" w:cs="仿宋" w:hint="eastAsia"/>
          <w:bCs/>
          <w:sz w:val="36"/>
          <w:szCs w:val="36"/>
        </w:rPr>
        <w:t>（</w:t>
      </w:r>
      <w:r>
        <w:rPr>
          <w:rFonts w:ascii="仿宋" w:eastAsia="仿宋" w:hAnsi="仿宋" w:cs="仿宋" w:hint="eastAsia"/>
          <w:bCs/>
          <w:sz w:val="36"/>
          <w:szCs w:val="36"/>
        </w:rPr>
        <w:t>2015</w:t>
      </w:r>
      <w:r>
        <w:rPr>
          <w:rFonts w:ascii="仿宋" w:eastAsia="仿宋" w:hAnsi="仿宋" w:cs="仿宋" w:hint="eastAsia"/>
          <w:bCs/>
          <w:sz w:val="36"/>
          <w:szCs w:val="36"/>
        </w:rPr>
        <w:t>年</w:t>
      </w:r>
      <w:r>
        <w:rPr>
          <w:rFonts w:ascii="仿宋" w:eastAsia="仿宋" w:hAnsi="仿宋" w:cs="仿宋" w:hint="eastAsia"/>
          <w:bCs/>
          <w:sz w:val="36"/>
          <w:szCs w:val="36"/>
        </w:rPr>
        <w:t>12</w:t>
      </w:r>
      <w:r>
        <w:rPr>
          <w:rFonts w:ascii="仿宋" w:eastAsia="仿宋" w:hAnsi="仿宋" w:cs="仿宋" w:hint="eastAsia"/>
          <w:bCs/>
          <w:sz w:val="36"/>
          <w:szCs w:val="36"/>
        </w:rPr>
        <w:t>月</w:t>
      </w:r>
      <w:r>
        <w:rPr>
          <w:rFonts w:ascii="仿宋" w:eastAsia="仿宋" w:hAnsi="仿宋" w:cs="仿宋" w:hint="eastAsia"/>
          <w:bCs/>
          <w:sz w:val="36"/>
          <w:szCs w:val="36"/>
        </w:rPr>
        <w:t xml:space="preserve">24 </w:t>
      </w:r>
      <w:r>
        <w:rPr>
          <w:rFonts w:ascii="仿宋" w:eastAsia="仿宋" w:hAnsi="仿宋" w:cs="仿宋" w:hint="eastAsia"/>
          <w:bCs/>
          <w:sz w:val="36"/>
          <w:szCs w:val="36"/>
        </w:rPr>
        <w:t>日）</w:t>
      </w:r>
    </w:p>
    <w:p w:rsidR="00052598" w:rsidRPr="0005457D" w:rsidRDefault="00FB5C67">
      <w:pPr>
        <w:spacing w:line="600" w:lineRule="exact"/>
        <w:rPr>
          <w:rFonts w:ascii="仿宋" w:eastAsia="仿宋" w:hAnsi="仿宋" w:cs="仿宋"/>
          <w:bCs/>
          <w:sz w:val="44"/>
          <w:szCs w:val="44"/>
        </w:rPr>
      </w:pPr>
      <w:r w:rsidRPr="0005457D">
        <w:rPr>
          <w:rFonts w:ascii="仿宋" w:eastAsia="仿宋" w:hAnsi="仿宋" w:cs="仿宋" w:hint="eastAsia"/>
          <w:bCs/>
          <w:sz w:val="44"/>
          <w:szCs w:val="44"/>
        </w:rPr>
        <w:t>同志们</w:t>
      </w:r>
      <w:r w:rsidRPr="0005457D">
        <w:rPr>
          <w:rFonts w:ascii="仿宋" w:eastAsia="仿宋" w:hAnsi="仿宋" w:cs="仿宋" w:hint="eastAsia"/>
          <w:bCs/>
          <w:sz w:val="44"/>
          <w:szCs w:val="44"/>
        </w:rPr>
        <w:t>:</w:t>
      </w:r>
    </w:p>
    <w:p w:rsidR="00052598" w:rsidRPr="0005457D" w:rsidRDefault="00FB5C67" w:rsidP="0005457D">
      <w:pPr>
        <w:spacing w:line="600" w:lineRule="exact"/>
        <w:ind w:firstLineChars="200" w:firstLine="880"/>
        <w:rPr>
          <w:rFonts w:ascii="仿宋" w:eastAsia="仿宋" w:hAnsi="仿宋" w:cs="仿宋"/>
          <w:bCs/>
          <w:sz w:val="44"/>
          <w:szCs w:val="44"/>
        </w:rPr>
      </w:pPr>
      <w:r w:rsidRPr="0005457D">
        <w:rPr>
          <w:rFonts w:ascii="仿宋" w:eastAsia="仿宋" w:hAnsi="仿宋" w:cs="仿宋" w:hint="eastAsia"/>
          <w:bCs/>
          <w:sz w:val="44"/>
          <w:szCs w:val="44"/>
        </w:rPr>
        <w:t>今天，中国共产党中国广播电影电视社会组织联合会第一次代表大会隆重召开。这是中广联合会全体共产党员政治生活中的一件大事，对总局社团组织党的建设和联合会自身发展具有重要意义。在此，我谨代表总局直属机关党委，对大会的召开表示热烈的祝贺！对长期以来关心支持联合会和总局直属机关党建工作的各位领导表示衷心的感谢！向各位代表并通过你们，向工作在广播影视行业社会组织的全体共产党员表示诚挚的问候！</w:t>
      </w:r>
    </w:p>
    <w:p w:rsidR="00052598" w:rsidRPr="0005457D" w:rsidRDefault="00FB5C67" w:rsidP="0005457D">
      <w:pPr>
        <w:spacing w:line="600" w:lineRule="exact"/>
        <w:ind w:firstLineChars="200" w:firstLine="880"/>
        <w:rPr>
          <w:rFonts w:ascii="仿宋" w:eastAsia="仿宋" w:hAnsi="仿宋" w:cs="仿宋"/>
          <w:bCs/>
          <w:sz w:val="44"/>
          <w:szCs w:val="44"/>
        </w:rPr>
      </w:pPr>
      <w:r w:rsidRPr="0005457D">
        <w:rPr>
          <w:rFonts w:ascii="仿宋" w:eastAsia="仿宋" w:hAnsi="仿宋" w:cs="仿宋" w:hint="eastAsia"/>
          <w:bCs/>
          <w:sz w:val="44"/>
          <w:szCs w:val="44"/>
        </w:rPr>
        <w:t>中国广播电影电视社会组织联合会是在党的十八大作出全面深化改革重大战略部署的大背景下和我国广播影视业加速变革转型的新形势下成立的。联合会成立后，始终坚持党的领导，把党的建设摆在重要位置，得到总局党组和直属机关党委的高度重视和关心支持。总局党组书记、局长蔡赴朝</w:t>
      </w:r>
      <w:r w:rsidRPr="0005457D">
        <w:rPr>
          <w:rFonts w:ascii="仿宋" w:eastAsia="仿宋" w:hAnsi="仿宋" w:cs="仿宋" w:hint="eastAsia"/>
          <w:bCs/>
          <w:sz w:val="44"/>
          <w:szCs w:val="44"/>
        </w:rPr>
        <w:lastRenderedPageBreak/>
        <w:t>同志专门批示，“加强党对广播影视社会组织的领导，是党管意识形态的必然要求，联合会党的工作要有组织、有活动、有制度，积极探索符合广播影视社会组织特点的党建工作方式方法，增强凝聚力，提高战斗力，保障联合会各项工作的顺利开展。”直属机关党委强化工作指导和政策保障</w:t>
      </w:r>
      <w:r w:rsidRPr="0005457D">
        <w:rPr>
          <w:rFonts w:ascii="仿宋" w:eastAsia="仿宋" w:hAnsi="仿宋" w:cs="仿宋" w:hint="eastAsia"/>
          <w:bCs/>
          <w:sz w:val="44"/>
          <w:szCs w:val="44"/>
        </w:rPr>
        <w:t>，及时制定印发了《在中国广播电影电视社会组织联合会建立“复合式”党组织试点工作有关规定（暂行）》，支持推动联合会创新党员管理模式。</w:t>
      </w:r>
    </w:p>
    <w:p w:rsidR="00052598" w:rsidRPr="0005457D" w:rsidRDefault="00FB5C67" w:rsidP="0005457D">
      <w:pPr>
        <w:spacing w:line="600" w:lineRule="exact"/>
        <w:ind w:firstLineChars="200" w:firstLine="880"/>
        <w:rPr>
          <w:rFonts w:ascii="仿宋" w:eastAsia="仿宋" w:hAnsi="仿宋" w:cs="仿宋"/>
          <w:bCs/>
          <w:sz w:val="44"/>
          <w:szCs w:val="44"/>
        </w:rPr>
      </w:pPr>
      <w:r w:rsidRPr="0005457D">
        <w:rPr>
          <w:rFonts w:ascii="仿宋" w:eastAsia="仿宋" w:hAnsi="仿宋" w:cs="仿宋" w:hint="eastAsia"/>
          <w:bCs/>
          <w:sz w:val="44"/>
          <w:szCs w:val="44"/>
        </w:rPr>
        <w:t>按照总局党组的重要指示和直属机关党委的工作要求，联合会党组织领导班子凝心聚力、艰苦奋斗，结合社会组织特性和自身业务特点，富有开创性地做了许多扎扎实实的工作，取得了显著成果。</w:t>
      </w:r>
    </w:p>
    <w:p w:rsidR="00052598" w:rsidRPr="0005457D" w:rsidRDefault="00FB5C67" w:rsidP="0005457D">
      <w:pPr>
        <w:spacing w:line="600" w:lineRule="exact"/>
        <w:ind w:firstLineChars="200" w:firstLine="883"/>
        <w:rPr>
          <w:rFonts w:ascii="仿宋" w:eastAsia="仿宋" w:hAnsi="仿宋" w:cs="仿宋"/>
          <w:bCs/>
          <w:sz w:val="44"/>
          <w:szCs w:val="44"/>
        </w:rPr>
      </w:pPr>
      <w:r w:rsidRPr="0005457D">
        <w:rPr>
          <w:rFonts w:ascii="仿宋" w:eastAsia="仿宋" w:hAnsi="仿宋" w:cs="仿宋" w:hint="eastAsia"/>
          <w:b/>
          <w:sz w:val="44"/>
          <w:szCs w:val="44"/>
        </w:rPr>
        <w:t>一是</w:t>
      </w:r>
      <w:r w:rsidRPr="0005457D">
        <w:rPr>
          <w:rFonts w:ascii="仿宋" w:eastAsia="仿宋" w:hAnsi="仿宋" w:cs="仿宋" w:hint="eastAsia"/>
          <w:b/>
          <w:bCs/>
          <w:sz w:val="44"/>
          <w:szCs w:val="44"/>
        </w:rPr>
        <w:t>着力强化党组织的政治功能，以党建工作为重要抓手，坚持把引领社会组织正确发展方向作为党组织的首要任务。</w:t>
      </w:r>
      <w:r w:rsidRPr="0005457D">
        <w:rPr>
          <w:rFonts w:ascii="仿宋" w:eastAsia="仿宋" w:hAnsi="仿宋" w:cs="仿宋" w:hint="eastAsia"/>
          <w:bCs/>
          <w:sz w:val="44"/>
          <w:szCs w:val="44"/>
        </w:rPr>
        <w:t>深入</w:t>
      </w:r>
      <w:r w:rsidRPr="0005457D">
        <w:rPr>
          <w:rFonts w:ascii="仿宋" w:eastAsia="仿宋" w:hAnsi="仿宋" w:cs="仿宋" w:hint="eastAsia"/>
          <w:bCs/>
          <w:sz w:val="44"/>
          <w:szCs w:val="44"/>
        </w:rPr>
        <w:t>学习贯彻习近平总书记系列重要讲话精神</w:t>
      </w:r>
      <w:r w:rsidRPr="0005457D">
        <w:rPr>
          <w:rFonts w:ascii="仿宋" w:eastAsia="仿宋" w:hAnsi="仿宋" w:cs="仿宋" w:hint="eastAsia"/>
          <w:bCs/>
          <w:sz w:val="44"/>
          <w:szCs w:val="44"/>
        </w:rPr>
        <w:t>、认真</w:t>
      </w:r>
      <w:r w:rsidRPr="0005457D">
        <w:rPr>
          <w:rFonts w:ascii="仿宋" w:eastAsia="仿宋" w:hAnsi="仿宋" w:cs="仿宋" w:hint="eastAsia"/>
          <w:bCs/>
          <w:sz w:val="44"/>
          <w:szCs w:val="44"/>
        </w:rPr>
        <w:t>宣传执行党的路线方针政策，</w:t>
      </w:r>
      <w:r w:rsidRPr="0005457D">
        <w:rPr>
          <w:rFonts w:ascii="仿宋" w:eastAsia="仿宋" w:hAnsi="仿宋" w:cs="仿宋" w:hint="eastAsia"/>
          <w:bCs/>
          <w:sz w:val="44"/>
          <w:szCs w:val="44"/>
        </w:rPr>
        <w:t>通过</w:t>
      </w:r>
      <w:r w:rsidRPr="0005457D">
        <w:rPr>
          <w:rFonts w:ascii="仿宋" w:eastAsia="仿宋" w:hAnsi="仿宋" w:cs="仿宋" w:hint="eastAsia"/>
          <w:bCs/>
          <w:sz w:val="44"/>
          <w:szCs w:val="44"/>
        </w:rPr>
        <w:t>传达学习、教育培训、专题研</w:t>
      </w:r>
      <w:r w:rsidRPr="0005457D">
        <w:rPr>
          <w:rFonts w:ascii="仿宋" w:eastAsia="仿宋" w:hAnsi="仿宋" w:cs="仿宋" w:hint="eastAsia"/>
          <w:bCs/>
          <w:sz w:val="44"/>
          <w:szCs w:val="44"/>
        </w:rPr>
        <w:t>讨</w:t>
      </w:r>
      <w:r w:rsidRPr="0005457D">
        <w:rPr>
          <w:rFonts w:ascii="仿宋" w:eastAsia="仿宋" w:hAnsi="仿宋" w:cs="仿宋" w:hint="eastAsia"/>
          <w:bCs/>
          <w:sz w:val="44"/>
          <w:szCs w:val="44"/>
        </w:rPr>
        <w:t>等方式</w:t>
      </w:r>
      <w:r w:rsidRPr="0005457D">
        <w:rPr>
          <w:rFonts w:ascii="仿宋" w:eastAsia="仿宋" w:hAnsi="仿宋" w:cs="仿宋" w:hint="eastAsia"/>
          <w:bCs/>
          <w:sz w:val="44"/>
          <w:szCs w:val="44"/>
        </w:rPr>
        <w:t>增强党员群众政治认同</w:t>
      </w:r>
      <w:r w:rsidRPr="0005457D">
        <w:rPr>
          <w:rFonts w:ascii="仿宋" w:eastAsia="仿宋" w:hAnsi="仿宋" w:cs="仿宋" w:hint="eastAsia"/>
          <w:bCs/>
          <w:sz w:val="44"/>
          <w:szCs w:val="44"/>
        </w:rPr>
        <w:t>和行动自觉。</w:t>
      </w:r>
      <w:r w:rsidRPr="0005457D">
        <w:rPr>
          <w:rFonts w:ascii="仿宋" w:eastAsia="仿宋" w:hAnsi="仿宋" w:cs="仿宋" w:hint="eastAsia"/>
          <w:bCs/>
          <w:sz w:val="44"/>
          <w:szCs w:val="44"/>
        </w:rPr>
        <w:t>充分发挥行业组织</w:t>
      </w:r>
      <w:r w:rsidRPr="0005457D">
        <w:rPr>
          <w:rFonts w:ascii="仿宋" w:eastAsia="仿宋" w:hAnsi="仿宋" w:cs="仿宋" w:hint="eastAsia"/>
          <w:bCs/>
          <w:sz w:val="44"/>
          <w:szCs w:val="44"/>
        </w:rPr>
        <w:lastRenderedPageBreak/>
        <w:t>的引领作用，</w:t>
      </w:r>
      <w:r w:rsidRPr="0005457D">
        <w:rPr>
          <w:rFonts w:ascii="仿宋" w:eastAsia="仿宋" w:hAnsi="仿宋" w:cs="仿宋" w:hint="eastAsia"/>
          <w:bCs/>
          <w:sz w:val="44"/>
          <w:szCs w:val="44"/>
        </w:rPr>
        <w:t>带头签署</w:t>
      </w:r>
      <w:r w:rsidRPr="0005457D">
        <w:rPr>
          <w:rFonts w:ascii="仿宋" w:eastAsia="仿宋" w:hAnsi="仿宋" w:cs="仿宋" w:hint="eastAsia"/>
          <w:bCs/>
          <w:sz w:val="44"/>
          <w:szCs w:val="44"/>
        </w:rPr>
        <w:t>《新闻出版广播影视从业人员职业道德自律公约》</w:t>
      </w:r>
      <w:r w:rsidRPr="0005457D">
        <w:rPr>
          <w:rFonts w:ascii="仿宋" w:eastAsia="仿宋" w:hAnsi="仿宋" w:cs="仿宋" w:hint="eastAsia"/>
          <w:bCs/>
          <w:sz w:val="44"/>
          <w:szCs w:val="44"/>
        </w:rPr>
        <w:t>，</w:t>
      </w:r>
      <w:r w:rsidRPr="0005457D">
        <w:rPr>
          <w:rFonts w:ascii="仿宋" w:eastAsia="仿宋" w:hAnsi="仿宋" w:cs="仿宋" w:hint="eastAsia"/>
          <w:bCs/>
          <w:sz w:val="44"/>
          <w:szCs w:val="44"/>
        </w:rPr>
        <w:t>引导广播影视工作者特别是社会公众人物自觉崇德修身，履行社会责任</w:t>
      </w:r>
      <w:r w:rsidRPr="0005457D">
        <w:rPr>
          <w:rFonts w:ascii="仿宋" w:eastAsia="仿宋" w:hAnsi="仿宋" w:cs="仿宋" w:hint="eastAsia"/>
          <w:bCs/>
          <w:sz w:val="44"/>
          <w:szCs w:val="44"/>
        </w:rPr>
        <w:t>，</w:t>
      </w:r>
      <w:r w:rsidRPr="0005457D">
        <w:rPr>
          <w:rFonts w:ascii="仿宋" w:eastAsia="仿宋" w:hAnsi="仿宋" w:cs="仿宋" w:hint="eastAsia"/>
          <w:bCs/>
          <w:sz w:val="44"/>
          <w:szCs w:val="44"/>
        </w:rPr>
        <w:t>促进了队伍和行业风气的建设。</w:t>
      </w:r>
    </w:p>
    <w:p w:rsidR="00052598" w:rsidRPr="0005457D" w:rsidRDefault="00FB5C67" w:rsidP="0005457D">
      <w:pPr>
        <w:spacing w:line="600" w:lineRule="exact"/>
        <w:ind w:firstLineChars="200" w:firstLine="883"/>
        <w:rPr>
          <w:rFonts w:ascii="仿宋" w:eastAsia="仿宋" w:hAnsi="仿宋" w:cs="仿宋"/>
          <w:bCs/>
          <w:sz w:val="44"/>
          <w:szCs w:val="44"/>
        </w:rPr>
      </w:pPr>
      <w:r w:rsidRPr="0005457D">
        <w:rPr>
          <w:rFonts w:ascii="仿宋" w:eastAsia="仿宋" w:hAnsi="仿宋" w:cs="仿宋" w:hint="eastAsia"/>
          <w:b/>
          <w:sz w:val="44"/>
          <w:szCs w:val="44"/>
        </w:rPr>
        <w:t>二</w:t>
      </w:r>
      <w:r w:rsidRPr="0005457D">
        <w:rPr>
          <w:rFonts w:ascii="仿宋" w:eastAsia="仿宋" w:hAnsi="仿宋" w:cs="仿宋" w:hint="eastAsia"/>
          <w:b/>
          <w:sz w:val="44"/>
          <w:szCs w:val="44"/>
        </w:rPr>
        <w:t>是</w:t>
      </w:r>
      <w:r w:rsidRPr="0005457D">
        <w:rPr>
          <w:rFonts w:ascii="仿宋" w:eastAsia="仿宋" w:hAnsi="仿宋" w:cs="仿宋" w:hint="eastAsia"/>
          <w:b/>
          <w:bCs/>
          <w:sz w:val="44"/>
          <w:szCs w:val="44"/>
        </w:rPr>
        <w:t>积极</w:t>
      </w:r>
      <w:r w:rsidRPr="0005457D">
        <w:rPr>
          <w:rFonts w:ascii="仿宋" w:eastAsia="仿宋" w:hAnsi="仿宋" w:cs="仿宋" w:hint="eastAsia"/>
          <w:b/>
          <w:bCs/>
          <w:sz w:val="44"/>
          <w:szCs w:val="44"/>
        </w:rPr>
        <w:t>探索实施党的组织和工作覆盖方式</w:t>
      </w:r>
      <w:r w:rsidRPr="0005457D">
        <w:rPr>
          <w:rFonts w:ascii="仿宋" w:eastAsia="仿宋" w:hAnsi="仿宋" w:cs="仿宋" w:hint="eastAsia"/>
          <w:b/>
          <w:bCs/>
          <w:sz w:val="44"/>
          <w:szCs w:val="44"/>
        </w:rPr>
        <w:t>，有效发挥联合会分党组的领导核心作用。</w:t>
      </w:r>
      <w:r w:rsidRPr="0005457D">
        <w:rPr>
          <w:rFonts w:ascii="仿宋" w:eastAsia="仿宋" w:hAnsi="仿宋" w:cs="仿宋" w:hint="eastAsia"/>
          <w:bCs/>
          <w:sz w:val="44"/>
          <w:szCs w:val="44"/>
        </w:rPr>
        <w:t xml:space="preserve"> </w:t>
      </w:r>
      <w:r w:rsidRPr="0005457D">
        <w:rPr>
          <w:rFonts w:ascii="仿宋" w:eastAsia="仿宋" w:hAnsi="仿宋" w:cs="仿宋" w:hint="eastAsia"/>
          <w:bCs/>
          <w:sz w:val="44"/>
          <w:szCs w:val="44"/>
        </w:rPr>
        <w:t>建立</w:t>
      </w:r>
      <w:r w:rsidRPr="0005457D">
        <w:rPr>
          <w:rFonts w:ascii="仿宋" w:eastAsia="仿宋" w:hAnsi="仿宋" w:cs="仿宋" w:hint="eastAsia"/>
          <w:bCs/>
          <w:sz w:val="44"/>
          <w:szCs w:val="44"/>
        </w:rPr>
        <w:t>健全党建领导体制和工作机制</w:t>
      </w:r>
      <w:r w:rsidRPr="0005457D">
        <w:rPr>
          <w:rFonts w:ascii="仿宋" w:eastAsia="仿宋" w:hAnsi="仿宋" w:cs="仿宋" w:hint="eastAsia"/>
          <w:bCs/>
          <w:sz w:val="44"/>
          <w:szCs w:val="44"/>
        </w:rPr>
        <w:t>，推动</w:t>
      </w:r>
      <w:r w:rsidRPr="0005457D">
        <w:rPr>
          <w:rFonts w:ascii="仿宋" w:eastAsia="仿宋" w:hAnsi="仿宋" w:cs="仿宋" w:hint="eastAsia"/>
          <w:bCs/>
          <w:sz w:val="44"/>
          <w:szCs w:val="44"/>
        </w:rPr>
        <w:t>82</w:t>
      </w:r>
      <w:r w:rsidRPr="0005457D">
        <w:rPr>
          <w:rFonts w:ascii="仿宋" w:eastAsia="仿宋" w:hAnsi="仿宋" w:cs="仿宋" w:hint="eastAsia"/>
          <w:bCs/>
          <w:sz w:val="44"/>
          <w:szCs w:val="44"/>
        </w:rPr>
        <w:t>家</w:t>
      </w:r>
      <w:r w:rsidRPr="0005457D">
        <w:rPr>
          <w:rFonts w:ascii="仿宋" w:eastAsia="仿宋" w:hAnsi="仿宋" w:cs="仿宋" w:hint="eastAsia"/>
          <w:bCs/>
          <w:sz w:val="44"/>
          <w:szCs w:val="44"/>
        </w:rPr>
        <w:t>所属机构建立党组织，实现</w:t>
      </w:r>
      <w:r w:rsidRPr="0005457D">
        <w:rPr>
          <w:rFonts w:ascii="仿宋" w:eastAsia="仿宋" w:hAnsi="仿宋" w:cs="仿宋" w:hint="eastAsia"/>
          <w:bCs/>
          <w:sz w:val="44"/>
          <w:szCs w:val="44"/>
        </w:rPr>
        <w:t>党组织</w:t>
      </w:r>
      <w:r w:rsidRPr="0005457D">
        <w:rPr>
          <w:rFonts w:ascii="仿宋" w:eastAsia="仿宋" w:hAnsi="仿宋" w:cs="仿宋" w:hint="eastAsia"/>
          <w:bCs/>
          <w:sz w:val="44"/>
          <w:szCs w:val="44"/>
        </w:rPr>
        <w:t>的全覆盖。主动创新社会组织党组织活动方式，率先建立了“复合式”党组织，得到中组部的试点许可。</w:t>
      </w:r>
    </w:p>
    <w:p w:rsidR="00052598" w:rsidRPr="0005457D" w:rsidRDefault="00FB5C67">
      <w:pPr>
        <w:spacing w:line="600" w:lineRule="exact"/>
        <w:rPr>
          <w:rFonts w:ascii="仿宋" w:eastAsia="仿宋" w:hAnsi="仿宋" w:cs="仿宋"/>
          <w:bCs/>
          <w:sz w:val="44"/>
          <w:szCs w:val="44"/>
        </w:rPr>
      </w:pPr>
      <w:r w:rsidRPr="0005457D">
        <w:rPr>
          <w:rFonts w:ascii="仿宋" w:eastAsia="仿宋" w:hAnsi="仿宋" w:cs="仿宋" w:hint="eastAsia"/>
          <w:bCs/>
          <w:sz w:val="44"/>
          <w:szCs w:val="44"/>
        </w:rPr>
        <w:t xml:space="preserve">  </w:t>
      </w:r>
      <w:r w:rsidRPr="0005457D">
        <w:rPr>
          <w:rFonts w:ascii="仿宋" w:eastAsia="仿宋" w:hAnsi="仿宋" w:cs="仿宋" w:hint="eastAsia"/>
          <w:b/>
          <w:bCs/>
          <w:sz w:val="44"/>
          <w:szCs w:val="44"/>
        </w:rPr>
        <w:t xml:space="preserve">  </w:t>
      </w:r>
      <w:r w:rsidRPr="0005457D">
        <w:rPr>
          <w:rFonts w:ascii="仿宋" w:eastAsia="仿宋" w:hAnsi="仿宋" w:cs="仿宋" w:hint="eastAsia"/>
          <w:b/>
          <w:sz w:val="44"/>
          <w:szCs w:val="44"/>
        </w:rPr>
        <w:t>三是</w:t>
      </w:r>
      <w:r w:rsidRPr="0005457D">
        <w:rPr>
          <w:rFonts w:ascii="仿宋" w:eastAsia="仿宋" w:hAnsi="仿宋" w:cs="仿宋" w:hint="eastAsia"/>
          <w:b/>
          <w:bCs/>
          <w:sz w:val="44"/>
          <w:szCs w:val="44"/>
        </w:rPr>
        <w:t>积极团结凝聚群众，加强党组织服务能力建设。</w:t>
      </w:r>
      <w:r w:rsidRPr="0005457D">
        <w:rPr>
          <w:rFonts w:ascii="仿宋" w:eastAsia="仿宋" w:hAnsi="仿宋" w:cs="仿宋" w:hint="eastAsia"/>
          <w:bCs/>
          <w:sz w:val="44"/>
          <w:szCs w:val="44"/>
        </w:rPr>
        <w:t>本着党组织活动与业务发展相结合、与会员需求相结合的原则，举办业务培训、深入制播一线调研考察，做好对会员的维权和服务工作，在会员和会员单位中增强了凝聚力扩大了影响力。</w:t>
      </w:r>
      <w:r w:rsidRPr="0005457D">
        <w:rPr>
          <w:rFonts w:ascii="仿宋" w:eastAsia="仿宋" w:hAnsi="仿宋" w:cs="仿宋" w:hint="eastAsia"/>
          <w:bCs/>
          <w:sz w:val="44"/>
          <w:szCs w:val="44"/>
        </w:rPr>
        <w:t xml:space="preserve"> </w:t>
      </w:r>
    </w:p>
    <w:p w:rsidR="00052598" w:rsidRPr="0005457D" w:rsidRDefault="00FB5C67" w:rsidP="0005457D">
      <w:pPr>
        <w:spacing w:line="600" w:lineRule="exact"/>
        <w:ind w:firstLineChars="200" w:firstLine="880"/>
        <w:rPr>
          <w:rFonts w:ascii="仿宋" w:eastAsia="仿宋" w:hAnsi="仿宋" w:cs="仿宋"/>
          <w:bCs/>
          <w:sz w:val="44"/>
          <w:szCs w:val="44"/>
        </w:rPr>
      </w:pPr>
      <w:r w:rsidRPr="0005457D">
        <w:rPr>
          <w:rFonts w:ascii="仿宋" w:eastAsia="仿宋" w:hAnsi="仿宋" w:cs="仿宋" w:hint="eastAsia"/>
          <w:bCs/>
          <w:sz w:val="44"/>
          <w:szCs w:val="44"/>
        </w:rPr>
        <w:t>应该说，</w:t>
      </w:r>
      <w:r w:rsidRPr="0005457D">
        <w:rPr>
          <w:rFonts w:ascii="仿宋" w:eastAsia="仿宋" w:hAnsi="仿宋" w:cs="仿宋" w:hint="eastAsia"/>
          <w:sz w:val="44"/>
          <w:szCs w:val="44"/>
        </w:rPr>
        <w:t>联合会</w:t>
      </w:r>
      <w:r w:rsidRPr="0005457D">
        <w:rPr>
          <w:rFonts w:ascii="仿宋" w:eastAsia="仿宋" w:hAnsi="仿宋" w:cs="仿宋" w:hint="eastAsia"/>
          <w:sz w:val="44"/>
          <w:szCs w:val="44"/>
        </w:rPr>
        <w:t>党组织</w:t>
      </w:r>
      <w:r w:rsidRPr="0005457D">
        <w:rPr>
          <w:rFonts w:ascii="仿宋" w:eastAsia="仿宋" w:hAnsi="仿宋" w:cs="仿宋" w:hint="eastAsia"/>
          <w:sz w:val="44"/>
          <w:szCs w:val="44"/>
        </w:rPr>
        <w:t>一年多来</w:t>
      </w:r>
      <w:r w:rsidRPr="0005457D">
        <w:rPr>
          <w:rFonts w:ascii="仿宋" w:eastAsia="仿宋" w:hAnsi="仿宋" w:cs="仿宋" w:hint="eastAsia"/>
          <w:sz w:val="44"/>
          <w:szCs w:val="44"/>
        </w:rPr>
        <w:t>开拓创新、富有实效，不仅有力推动了联合会</w:t>
      </w:r>
      <w:r w:rsidRPr="0005457D">
        <w:rPr>
          <w:rFonts w:ascii="仿宋" w:eastAsia="仿宋" w:hAnsi="仿宋" w:cs="仿宋" w:hint="eastAsia"/>
          <w:sz w:val="44"/>
          <w:szCs w:val="44"/>
        </w:rPr>
        <w:t>加强党的领导，践行社会主义核心价值观</w:t>
      </w:r>
      <w:r w:rsidRPr="0005457D">
        <w:rPr>
          <w:rFonts w:ascii="仿宋" w:eastAsia="仿宋" w:hAnsi="仿宋" w:cs="仿宋" w:hint="eastAsia"/>
          <w:sz w:val="44"/>
          <w:szCs w:val="44"/>
        </w:rPr>
        <w:t>，创建</w:t>
      </w:r>
      <w:r w:rsidRPr="0005457D">
        <w:rPr>
          <w:rFonts w:ascii="仿宋" w:eastAsia="仿宋" w:hAnsi="仿宋" w:cs="仿宋" w:hint="eastAsia"/>
          <w:color w:val="000000"/>
          <w:sz w:val="44"/>
          <w:szCs w:val="44"/>
          <w:shd w:val="clear" w:color="auto" w:fill="FFFFFF"/>
        </w:rPr>
        <w:t>新设</w:t>
      </w:r>
      <w:r w:rsidRPr="0005457D">
        <w:rPr>
          <w:rFonts w:ascii="仿宋" w:eastAsia="仿宋" w:hAnsi="仿宋" w:cs="仿宋" w:hint="eastAsia"/>
          <w:sz w:val="44"/>
          <w:szCs w:val="44"/>
        </w:rPr>
        <w:t>机构拓展工作职能，</w:t>
      </w:r>
      <w:r w:rsidRPr="0005457D">
        <w:rPr>
          <w:rFonts w:ascii="仿宋" w:eastAsia="仿宋" w:hAnsi="仿宋" w:cs="仿宋" w:hint="eastAsia"/>
          <w:sz w:val="44"/>
          <w:szCs w:val="44"/>
        </w:rPr>
        <w:t>强化行业服务和公益服务</w:t>
      </w:r>
      <w:r w:rsidRPr="0005457D">
        <w:rPr>
          <w:rFonts w:ascii="仿宋" w:eastAsia="仿宋" w:hAnsi="仿宋" w:cs="仿宋" w:hint="eastAsia"/>
          <w:sz w:val="44"/>
          <w:szCs w:val="44"/>
        </w:rPr>
        <w:t>，为联合会事业发展提供了坚强的思</w:t>
      </w:r>
      <w:r w:rsidRPr="0005457D">
        <w:rPr>
          <w:rFonts w:ascii="仿宋" w:eastAsia="仿宋" w:hAnsi="仿宋" w:cs="仿宋" w:hint="eastAsia"/>
          <w:sz w:val="44"/>
          <w:szCs w:val="44"/>
        </w:rPr>
        <w:lastRenderedPageBreak/>
        <w:t>想和组织保证，而且勇于探索、求真务实，在发挥政治核心作用、强化组织建设、服务中心工作等方面，为</w:t>
      </w:r>
      <w:r w:rsidRPr="0005457D">
        <w:rPr>
          <w:rFonts w:ascii="仿宋" w:eastAsia="仿宋" w:hAnsi="仿宋" w:cs="仿宋" w:hint="eastAsia"/>
          <w:bCs/>
          <w:sz w:val="44"/>
          <w:szCs w:val="44"/>
        </w:rPr>
        <w:t>总局社会组织党建工作树</w:t>
      </w:r>
      <w:r w:rsidRPr="0005457D">
        <w:rPr>
          <w:rFonts w:ascii="仿宋" w:eastAsia="仿宋" w:hAnsi="仿宋" w:cs="仿宋" w:hint="eastAsia"/>
          <w:bCs/>
          <w:sz w:val="44"/>
          <w:szCs w:val="44"/>
        </w:rPr>
        <w:t>立了良好示范、积累了宝贵经验。</w:t>
      </w:r>
    </w:p>
    <w:p w:rsidR="00052598" w:rsidRDefault="00FB5C67" w:rsidP="0005457D">
      <w:pPr>
        <w:spacing w:line="600" w:lineRule="exact"/>
        <w:ind w:firstLineChars="200" w:firstLine="880"/>
        <w:rPr>
          <w:rFonts w:ascii="仿宋" w:eastAsia="仿宋" w:hAnsi="仿宋" w:cs="仿宋_GB2312" w:hint="eastAsia"/>
          <w:sz w:val="44"/>
          <w:szCs w:val="44"/>
        </w:rPr>
      </w:pPr>
      <w:r w:rsidRPr="0005457D">
        <w:rPr>
          <w:rFonts w:ascii="仿宋" w:eastAsia="仿宋" w:hAnsi="仿宋" w:cs="仿宋" w:hint="eastAsia"/>
          <w:sz w:val="44"/>
          <w:szCs w:val="44"/>
        </w:rPr>
        <w:t>今年</w:t>
      </w:r>
      <w:r w:rsidRPr="0005457D">
        <w:rPr>
          <w:rFonts w:ascii="仿宋" w:eastAsia="仿宋" w:hAnsi="仿宋" w:cs="仿宋" w:hint="eastAsia"/>
          <w:sz w:val="44"/>
          <w:szCs w:val="44"/>
        </w:rPr>
        <w:t>9</w:t>
      </w:r>
      <w:r w:rsidRPr="0005457D">
        <w:rPr>
          <w:rFonts w:ascii="仿宋" w:eastAsia="仿宋" w:hAnsi="仿宋" w:cs="仿宋" w:hint="eastAsia"/>
          <w:sz w:val="44"/>
          <w:szCs w:val="44"/>
        </w:rPr>
        <w:t>月，中央印发了</w:t>
      </w:r>
      <w:r w:rsidRPr="0005457D">
        <w:rPr>
          <w:rFonts w:ascii="仿宋" w:eastAsia="仿宋" w:hAnsi="仿宋" w:cs="仿宋" w:hint="eastAsia"/>
          <w:sz w:val="44"/>
          <w:szCs w:val="44"/>
        </w:rPr>
        <w:t>《关于加强社会组织党的建设工作的意见》，对加强社会组织党的建设、充分发挥社会组织在经济社会发展中的重要作用作出了重大部署。</w:t>
      </w:r>
      <w:r w:rsidRPr="0005457D">
        <w:rPr>
          <w:rFonts w:ascii="仿宋" w:eastAsia="仿宋" w:hAnsi="仿宋" w:cs="仿宋_GB2312" w:hint="eastAsia"/>
          <w:sz w:val="44"/>
          <w:szCs w:val="44"/>
        </w:rPr>
        <w:t>赴朝同志在</w:t>
      </w:r>
      <w:r w:rsidRPr="0005457D">
        <w:rPr>
          <w:rFonts w:ascii="仿宋" w:eastAsia="仿宋" w:hAnsi="仿宋" w:cs="仿宋_GB2312" w:hint="eastAsia"/>
          <w:sz w:val="44"/>
          <w:szCs w:val="44"/>
        </w:rPr>
        <w:t>联合会调研时</w:t>
      </w:r>
      <w:r w:rsidRPr="0005457D">
        <w:rPr>
          <w:rFonts w:ascii="仿宋" w:eastAsia="仿宋" w:hAnsi="仿宋" w:cs="仿宋_GB2312" w:hint="eastAsia"/>
          <w:sz w:val="44"/>
          <w:szCs w:val="44"/>
        </w:rPr>
        <w:t>，对联合会贯彻落实中央精神，在新形势下提高党建工作整体水平作出了明确指示。这些中央的部署和总局党组的要求，是总局所属社会组织牢记历史使命、开创党的建设新局面的精神动力和行动指南，是总局所属社会组织主动履职尽责，切实服务行业和社会发展的工作遵循，总局所属社会组织的各级党组织、全体党员要认真学习、深刻领会，积极贯彻落实到党建各项工作实践中。今天，中广联合会即将成立第一届党委，总局直属机关党委希望，联合会立足新起点、把握新机遇，以更强的责任感使命感，按照全面从严治党要求做好党的建设各项工作。</w:t>
      </w:r>
    </w:p>
    <w:p w:rsidR="0005457D" w:rsidRPr="0005457D" w:rsidRDefault="0005457D" w:rsidP="0005457D">
      <w:pPr>
        <w:spacing w:line="600" w:lineRule="exact"/>
        <w:ind w:firstLineChars="200" w:firstLine="880"/>
        <w:rPr>
          <w:rFonts w:ascii="仿宋" w:eastAsia="仿宋" w:hAnsi="仿宋" w:cs="仿宋_GB2312"/>
          <w:sz w:val="44"/>
          <w:szCs w:val="44"/>
        </w:rPr>
      </w:pPr>
    </w:p>
    <w:p w:rsidR="00052598" w:rsidRPr="0005457D" w:rsidRDefault="00FB5C67" w:rsidP="0005457D">
      <w:pPr>
        <w:spacing w:line="600" w:lineRule="exact"/>
        <w:ind w:firstLineChars="200" w:firstLine="883"/>
        <w:rPr>
          <w:rFonts w:ascii="仿宋" w:eastAsia="仿宋" w:hAnsi="仿宋" w:cs="仿宋"/>
          <w:bCs/>
          <w:sz w:val="44"/>
          <w:szCs w:val="44"/>
        </w:rPr>
      </w:pPr>
      <w:r w:rsidRPr="0005457D">
        <w:rPr>
          <w:rFonts w:ascii="楷体" w:eastAsia="楷体" w:hAnsi="楷体" w:cs="楷体" w:hint="eastAsia"/>
          <w:b/>
          <w:bCs/>
          <w:sz w:val="44"/>
          <w:szCs w:val="44"/>
        </w:rPr>
        <w:lastRenderedPageBreak/>
        <w:t>一要充分认识</w:t>
      </w:r>
      <w:r w:rsidRPr="0005457D">
        <w:rPr>
          <w:rFonts w:ascii="楷体" w:eastAsia="楷体" w:hAnsi="楷体" w:cs="楷体" w:hint="eastAsia"/>
          <w:b/>
          <w:bCs/>
          <w:sz w:val="44"/>
          <w:szCs w:val="44"/>
        </w:rPr>
        <w:t>加强</w:t>
      </w:r>
      <w:r w:rsidRPr="0005457D">
        <w:rPr>
          <w:rFonts w:ascii="楷体" w:eastAsia="楷体" w:hAnsi="楷体" w:cs="楷体" w:hint="eastAsia"/>
          <w:b/>
          <w:bCs/>
          <w:sz w:val="44"/>
          <w:szCs w:val="44"/>
        </w:rPr>
        <w:t>党</w:t>
      </w:r>
      <w:r w:rsidRPr="0005457D">
        <w:rPr>
          <w:rFonts w:ascii="楷体" w:eastAsia="楷体" w:hAnsi="楷体" w:cs="楷体" w:hint="eastAsia"/>
          <w:b/>
          <w:bCs/>
          <w:sz w:val="44"/>
          <w:szCs w:val="44"/>
        </w:rPr>
        <w:t>建</w:t>
      </w:r>
      <w:r w:rsidRPr="0005457D">
        <w:rPr>
          <w:rFonts w:ascii="楷体" w:eastAsia="楷体" w:hAnsi="楷体" w:cs="楷体" w:hint="eastAsia"/>
          <w:b/>
          <w:bCs/>
          <w:sz w:val="44"/>
          <w:szCs w:val="44"/>
        </w:rPr>
        <w:t>工作的重要意义</w:t>
      </w:r>
      <w:r w:rsidRPr="0005457D">
        <w:rPr>
          <w:rFonts w:ascii="黑体" w:eastAsia="黑体" w:hAnsi="黑体" w:cs="仿宋" w:hint="eastAsia"/>
          <w:b/>
          <w:bCs/>
          <w:sz w:val="44"/>
          <w:szCs w:val="44"/>
        </w:rPr>
        <w:t>。</w:t>
      </w:r>
      <w:r w:rsidRPr="0005457D">
        <w:rPr>
          <w:rFonts w:ascii="仿宋" w:eastAsia="仿宋" w:hAnsi="仿宋" w:cs="仿宋" w:hint="eastAsia"/>
          <w:bCs/>
          <w:sz w:val="44"/>
          <w:szCs w:val="44"/>
        </w:rPr>
        <w:t>社会组织是我国现代化建设的重要力量，是党的工作和群众工作的重要阵地，是党的基层组织建设的重要领域。加强社会组织党建工作，</w:t>
      </w:r>
      <w:r w:rsidRPr="0005457D">
        <w:rPr>
          <w:rFonts w:ascii="仿宋" w:eastAsia="仿宋" w:hAnsi="仿宋" w:cs="仿宋" w:hint="eastAsia"/>
          <w:bCs/>
          <w:sz w:val="44"/>
          <w:szCs w:val="44"/>
        </w:rPr>
        <w:t>有利于</w:t>
      </w:r>
      <w:r w:rsidRPr="0005457D">
        <w:rPr>
          <w:rFonts w:ascii="仿宋" w:eastAsia="仿宋" w:hAnsi="仿宋" w:cs="仿宋" w:hint="eastAsia"/>
          <w:bCs/>
          <w:sz w:val="44"/>
          <w:szCs w:val="44"/>
        </w:rPr>
        <w:t>引领社会组织正确发展方向，激发社会组织活力，促进社会组织在国家治理体系和治理能力现代化进程中更好发挥作用</w:t>
      </w:r>
      <w:r w:rsidRPr="0005457D">
        <w:rPr>
          <w:rFonts w:ascii="仿宋" w:eastAsia="仿宋" w:hAnsi="仿宋" w:cs="仿宋" w:hint="eastAsia"/>
          <w:bCs/>
          <w:sz w:val="44"/>
          <w:szCs w:val="44"/>
        </w:rPr>
        <w:t>；有利于</w:t>
      </w:r>
      <w:r w:rsidRPr="0005457D">
        <w:rPr>
          <w:rFonts w:ascii="仿宋" w:eastAsia="仿宋" w:hAnsi="仿宋" w:cs="仿宋" w:hint="eastAsia"/>
          <w:bCs/>
          <w:sz w:val="44"/>
          <w:szCs w:val="44"/>
        </w:rPr>
        <w:t>把社会组织及从业人员紧密团结在党的周围，不断扩大党在社会组织的影响力，增强党的阶级基础、扩大党的群众基础、夯实党的执政基础。联合会是广播影视事业的重要组成部分，</w:t>
      </w:r>
      <w:r w:rsidRPr="0005457D">
        <w:rPr>
          <w:rFonts w:ascii="仿宋" w:eastAsia="仿宋" w:hAnsi="仿宋" w:cs="仿宋" w:hint="eastAsia"/>
          <w:bCs/>
          <w:sz w:val="44"/>
          <w:szCs w:val="44"/>
        </w:rPr>
        <w:t>是贯彻中央和总局党组决策部署的有力抓手，是联系凝聚广播影视工作者的桥梁纽带。</w:t>
      </w:r>
      <w:r w:rsidRPr="0005457D">
        <w:rPr>
          <w:rFonts w:ascii="仿宋" w:eastAsia="仿宋" w:hAnsi="仿宋" w:cs="仿宋" w:hint="eastAsia"/>
          <w:bCs/>
          <w:sz w:val="44"/>
          <w:szCs w:val="44"/>
        </w:rPr>
        <w:t>加强</w:t>
      </w:r>
      <w:r w:rsidRPr="0005457D">
        <w:rPr>
          <w:rFonts w:ascii="仿宋" w:eastAsia="仿宋" w:hAnsi="仿宋" w:cs="仿宋" w:hint="eastAsia"/>
          <w:bCs/>
          <w:sz w:val="44"/>
          <w:szCs w:val="44"/>
        </w:rPr>
        <w:t>联合会</w:t>
      </w:r>
      <w:r w:rsidRPr="0005457D">
        <w:rPr>
          <w:rFonts w:ascii="仿宋" w:eastAsia="仿宋" w:hAnsi="仿宋" w:cs="仿宋" w:hint="eastAsia"/>
          <w:bCs/>
          <w:sz w:val="44"/>
          <w:szCs w:val="44"/>
        </w:rPr>
        <w:t>党的建设工作</w:t>
      </w:r>
      <w:r w:rsidRPr="0005457D">
        <w:rPr>
          <w:rFonts w:ascii="仿宋" w:eastAsia="仿宋" w:hAnsi="仿宋" w:cs="仿宋" w:hint="eastAsia"/>
          <w:bCs/>
          <w:sz w:val="44"/>
          <w:szCs w:val="44"/>
        </w:rPr>
        <w:t>，对于组织引导行业协会和从业人员更好落实党管媒体、党管</w:t>
      </w:r>
      <w:r w:rsidRPr="0005457D">
        <w:rPr>
          <w:rFonts w:ascii="仿宋" w:eastAsia="仿宋" w:hAnsi="仿宋" w:cs="仿宋" w:hint="eastAsia"/>
          <w:bCs/>
          <w:sz w:val="44"/>
          <w:szCs w:val="44"/>
        </w:rPr>
        <w:t>意识形态工作</w:t>
      </w:r>
      <w:r w:rsidRPr="0005457D">
        <w:rPr>
          <w:rFonts w:ascii="仿宋" w:eastAsia="仿宋" w:hAnsi="仿宋" w:cs="仿宋" w:hint="eastAsia"/>
          <w:bCs/>
          <w:sz w:val="44"/>
          <w:szCs w:val="44"/>
        </w:rPr>
        <w:t>要求，坚持正确舆论导向、始终把社会效益放在首位，优化行业风气、推动精神文明建设，具有重要意义。</w:t>
      </w:r>
    </w:p>
    <w:p w:rsidR="00052598" w:rsidRPr="0005457D" w:rsidRDefault="00FB5C67" w:rsidP="0005457D">
      <w:pPr>
        <w:spacing w:line="600" w:lineRule="exact"/>
        <w:ind w:firstLineChars="200" w:firstLine="883"/>
        <w:rPr>
          <w:rFonts w:ascii="仿宋" w:eastAsia="仿宋" w:hAnsi="仿宋" w:cs="仿宋"/>
          <w:bCs/>
          <w:sz w:val="44"/>
          <w:szCs w:val="44"/>
        </w:rPr>
      </w:pPr>
      <w:r w:rsidRPr="0005457D">
        <w:rPr>
          <w:rFonts w:ascii="楷体" w:eastAsia="楷体" w:hAnsi="楷体" w:cs="楷体" w:hint="eastAsia"/>
          <w:b/>
          <w:bCs/>
          <w:sz w:val="44"/>
          <w:szCs w:val="44"/>
        </w:rPr>
        <w:t>二要</w:t>
      </w:r>
      <w:r w:rsidRPr="0005457D">
        <w:rPr>
          <w:rFonts w:ascii="楷体" w:eastAsia="楷体" w:hAnsi="楷体" w:cs="楷体" w:hint="eastAsia"/>
          <w:b/>
          <w:bCs/>
          <w:sz w:val="44"/>
          <w:szCs w:val="44"/>
        </w:rPr>
        <w:t>有效发挥</w:t>
      </w:r>
      <w:r w:rsidRPr="0005457D">
        <w:rPr>
          <w:rFonts w:ascii="楷体" w:eastAsia="楷体" w:hAnsi="楷体" w:cs="楷体" w:hint="eastAsia"/>
          <w:b/>
          <w:bCs/>
          <w:sz w:val="44"/>
          <w:szCs w:val="44"/>
        </w:rPr>
        <w:t>党组织政治核心作用</w:t>
      </w:r>
      <w:r w:rsidRPr="0005457D">
        <w:rPr>
          <w:rFonts w:ascii="黑体" w:eastAsia="黑体" w:hAnsi="黑体" w:cs="仿宋" w:hint="eastAsia"/>
          <w:b/>
          <w:bCs/>
          <w:sz w:val="44"/>
          <w:szCs w:val="44"/>
        </w:rPr>
        <w:t>。</w:t>
      </w:r>
      <w:r w:rsidRPr="0005457D">
        <w:rPr>
          <w:rFonts w:ascii="仿宋" w:eastAsia="仿宋" w:hAnsi="仿宋" w:cs="仿宋" w:hint="eastAsia"/>
          <w:bCs/>
          <w:sz w:val="44"/>
          <w:szCs w:val="44"/>
        </w:rPr>
        <w:t>政治性是群团党组织的灵魂，是第一位的。社会组织要始终把自己置于党的领导之下</w:t>
      </w:r>
      <w:r w:rsidRPr="0005457D">
        <w:rPr>
          <w:rFonts w:ascii="仿宋" w:eastAsia="仿宋" w:hAnsi="仿宋" w:cs="仿宋" w:hint="eastAsia"/>
          <w:bCs/>
          <w:sz w:val="44"/>
          <w:szCs w:val="44"/>
        </w:rPr>
        <w:t>，</w:t>
      </w:r>
      <w:r w:rsidRPr="0005457D">
        <w:rPr>
          <w:rFonts w:ascii="仿宋" w:eastAsia="仿宋" w:hAnsi="仿宋" w:cs="仿宋" w:hint="eastAsia"/>
          <w:bCs/>
          <w:sz w:val="44"/>
          <w:szCs w:val="44"/>
        </w:rPr>
        <w:t>必须在思想上政治上行动上始终同中央保持</w:t>
      </w:r>
      <w:r w:rsidRPr="0005457D">
        <w:rPr>
          <w:rFonts w:ascii="仿宋" w:eastAsia="仿宋" w:hAnsi="仿宋" w:cs="仿宋" w:hint="eastAsia"/>
          <w:bCs/>
          <w:sz w:val="44"/>
          <w:szCs w:val="44"/>
        </w:rPr>
        <w:lastRenderedPageBreak/>
        <w:t>高度一致，自觉维护党中央权威，坚决贯彻党的意志和主张，严守政治纪律和政治规矩。联合会成立党委后，</w:t>
      </w:r>
      <w:r w:rsidRPr="0005457D">
        <w:rPr>
          <w:rFonts w:ascii="仿宋" w:eastAsia="仿宋" w:hAnsi="仿宋" w:cs="仿宋" w:hint="eastAsia"/>
          <w:b/>
          <w:sz w:val="44"/>
          <w:szCs w:val="44"/>
        </w:rPr>
        <w:t>要</w:t>
      </w:r>
      <w:r w:rsidRPr="0005457D">
        <w:rPr>
          <w:rFonts w:ascii="仿宋" w:eastAsia="仿宋" w:hAnsi="仿宋" w:cs="仿宋" w:hint="eastAsia"/>
          <w:bCs/>
          <w:sz w:val="44"/>
          <w:szCs w:val="44"/>
        </w:rPr>
        <w:t>全面推进联合会党建各项工作，</w:t>
      </w:r>
      <w:r w:rsidRPr="0005457D">
        <w:rPr>
          <w:rFonts w:ascii="仿宋" w:eastAsia="仿宋" w:hAnsi="仿宋" w:cs="仿宋" w:hint="eastAsia"/>
          <w:bCs/>
          <w:sz w:val="44"/>
          <w:szCs w:val="44"/>
        </w:rPr>
        <w:t>落实从严治党、党风廉政建设主体责任，做到党委书记抓、部门抓，一级抓一级、层层抓</w:t>
      </w:r>
      <w:r w:rsidRPr="0005457D">
        <w:rPr>
          <w:rFonts w:ascii="仿宋" w:eastAsia="仿宋" w:hAnsi="仿宋" w:cs="仿宋" w:hint="eastAsia"/>
          <w:bCs/>
          <w:sz w:val="44"/>
          <w:szCs w:val="44"/>
        </w:rPr>
        <w:t>落实。</w:t>
      </w:r>
      <w:r w:rsidRPr="0005457D">
        <w:rPr>
          <w:rFonts w:ascii="仿宋" w:eastAsia="仿宋" w:hAnsi="仿宋" w:cs="仿宋" w:hint="eastAsia"/>
          <w:bCs/>
          <w:sz w:val="44"/>
          <w:szCs w:val="44"/>
        </w:rPr>
        <w:t>充分发挥党组织的战斗堡垒作用</w:t>
      </w:r>
      <w:r w:rsidRPr="0005457D">
        <w:rPr>
          <w:rFonts w:ascii="仿宋" w:eastAsia="仿宋" w:hAnsi="仿宋" w:cs="仿宋" w:hint="eastAsia"/>
          <w:bCs/>
          <w:sz w:val="44"/>
          <w:szCs w:val="44"/>
        </w:rPr>
        <w:t>和党员的先锋模范作用，健全党内生活，坚持“三会一课”制度，规范开展党的组织活动</w:t>
      </w:r>
      <w:r w:rsidRPr="0005457D">
        <w:rPr>
          <w:rFonts w:ascii="仿宋" w:eastAsia="仿宋" w:hAnsi="仿宋" w:cs="仿宋" w:hint="eastAsia"/>
          <w:bCs/>
          <w:sz w:val="44"/>
          <w:szCs w:val="44"/>
        </w:rPr>
        <w:t>。</w:t>
      </w:r>
      <w:r w:rsidRPr="0005457D">
        <w:rPr>
          <w:rFonts w:ascii="仿宋" w:eastAsia="仿宋" w:hAnsi="仿宋" w:cs="仿宋" w:hint="eastAsia"/>
          <w:bCs/>
          <w:sz w:val="44"/>
          <w:szCs w:val="44"/>
        </w:rPr>
        <w:t>根据</w:t>
      </w:r>
      <w:r w:rsidRPr="0005457D">
        <w:rPr>
          <w:rFonts w:ascii="仿宋" w:eastAsia="仿宋" w:hAnsi="仿宋" w:cs="仿宋" w:hint="eastAsia"/>
          <w:bCs/>
          <w:sz w:val="44"/>
          <w:szCs w:val="44"/>
        </w:rPr>
        <w:t>广播影视行业布局、行业分工、人员流向的新变化，</w:t>
      </w:r>
      <w:r w:rsidRPr="0005457D">
        <w:rPr>
          <w:rFonts w:ascii="仿宋" w:eastAsia="仿宋" w:hAnsi="仿宋" w:cs="仿宋" w:hint="eastAsia"/>
          <w:bCs/>
          <w:sz w:val="44"/>
          <w:szCs w:val="44"/>
        </w:rPr>
        <w:t>开拓创新，探索试点新模式新方式，</w:t>
      </w:r>
      <w:r w:rsidRPr="0005457D">
        <w:rPr>
          <w:rFonts w:ascii="仿宋" w:eastAsia="仿宋" w:hAnsi="仿宋" w:cs="仿宋" w:hint="eastAsia"/>
          <w:bCs/>
          <w:sz w:val="44"/>
          <w:szCs w:val="44"/>
        </w:rPr>
        <w:t>在</w:t>
      </w:r>
      <w:r w:rsidRPr="0005457D">
        <w:rPr>
          <w:rFonts w:ascii="仿宋" w:eastAsia="仿宋" w:hAnsi="仿宋" w:cs="仿宋" w:hint="eastAsia"/>
          <w:bCs/>
          <w:sz w:val="44"/>
          <w:szCs w:val="44"/>
        </w:rPr>
        <w:t>实现</w:t>
      </w:r>
      <w:r w:rsidRPr="0005457D">
        <w:rPr>
          <w:rFonts w:ascii="仿宋" w:eastAsia="仿宋" w:hAnsi="仿宋" w:cs="仿宋" w:hint="eastAsia"/>
          <w:bCs/>
          <w:sz w:val="44"/>
          <w:szCs w:val="44"/>
        </w:rPr>
        <w:t>党的组织</w:t>
      </w:r>
      <w:r w:rsidRPr="0005457D">
        <w:rPr>
          <w:rFonts w:ascii="仿宋" w:eastAsia="仿宋" w:hAnsi="仿宋" w:cs="仿宋" w:hint="eastAsia"/>
          <w:bCs/>
          <w:sz w:val="44"/>
          <w:szCs w:val="44"/>
        </w:rPr>
        <w:t>全</w:t>
      </w:r>
      <w:r w:rsidRPr="0005457D">
        <w:rPr>
          <w:rFonts w:ascii="仿宋" w:eastAsia="仿宋" w:hAnsi="仿宋" w:cs="仿宋" w:hint="eastAsia"/>
          <w:bCs/>
          <w:sz w:val="44"/>
          <w:szCs w:val="44"/>
        </w:rPr>
        <w:t>覆盖</w:t>
      </w:r>
      <w:r w:rsidRPr="0005457D">
        <w:rPr>
          <w:rFonts w:ascii="仿宋" w:eastAsia="仿宋" w:hAnsi="仿宋" w:cs="仿宋" w:hint="eastAsia"/>
          <w:bCs/>
          <w:sz w:val="44"/>
          <w:szCs w:val="44"/>
        </w:rPr>
        <w:t>的基础上，推进党的活动全</w:t>
      </w:r>
      <w:r w:rsidRPr="0005457D">
        <w:rPr>
          <w:rFonts w:ascii="仿宋" w:eastAsia="仿宋" w:hAnsi="仿宋" w:cs="仿宋" w:hint="eastAsia"/>
          <w:bCs/>
          <w:sz w:val="44"/>
          <w:szCs w:val="44"/>
        </w:rPr>
        <w:t>覆盖</w:t>
      </w:r>
      <w:r w:rsidRPr="0005457D">
        <w:rPr>
          <w:rFonts w:ascii="仿宋" w:eastAsia="仿宋" w:hAnsi="仿宋" w:cs="仿宋" w:hint="eastAsia"/>
          <w:bCs/>
          <w:sz w:val="44"/>
          <w:szCs w:val="44"/>
        </w:rPr>
        <w:t>，做到党员有组织、组织带活动</w:t>
      </w:r>
      <w:r w:rsidRPr="0005457D">
        <w:rPr>
          <w:rFonts w:ascii="仿宋" w:eastAsia="仿宋" w:hAnsi="仿宋" w:cs="仿宋" w:hint="eastAsia"/>
          <w:bCs/>
          <w:sz w:val="44"/>
          <w:szCs w:val="44"/>
        </w:rPr>
        <w:t>。</w:t>
      </w:r>
      <w:r w:rsidRPr="0005457D">
        <w:rPr>
          <w:rFonts w:ascii="仿宋" w:eastAsia="仿宋" w:hAnsi="仿宋" w:cs="仿宋" w:hint="eastAsia"/>
          <w:b/>
          <w:sz w:val="44"/>
          <w:szCs w:val="44"/>
        </w:rPr>
        <w:t>要</w:t>
      </w:r>
      <w:r w:rsidRPr="0005457D">
        <w:rPr>
          <w:rFonts w:ascii="仿宋" w:eastAsia="仿宋" w:hAnsi="仿宋" w:cs="仿宋" w:hint="eastAsia"/>
          <w:bCs/>
          <w:sz w:val="44"/>
          <w:szCs w:val="44"/>
        </w:rPr>
        <w:t>确保党的领导得到全面加强</w:t>
      </w:r>
      <w:r w:rsidRPr="0005457D">
        <w:rPr>
          <w:rFonts w:ascii="仿宋" w:eastAsia="仿宋" w:hAnsi="仿宋" w:cs="仿宋" w:hint="eastAsia"/>
          <w:bCs/>
          <w:sz w:val="44"/>
          <w:szCs w:val="44"/>
        </w:rPr>
        <w:t>。坚持党的民主集中制原则，保证党组织有效参与“三重一大”决策并形成工作机制，切实在舆论引导、文化产品供给、精神文明建设中发挥政治主导作用</w:t>
      </w:r>
      <w:r w:rsidRPr="0005457D">
        <w:rPr>
          <w:rFonts w:ascii="仿宋" w:eastAsia="仿宋" w:hAnsi="仿宋" w:cs="仿宋" w:hint="eastAsia"/>
          <w:bCs/>
          <w:sz w:val="44"/>
          <w:szCs w:val="44"/>
        </w:rPr>
        <w:t>。</w:t>
      </w:r>
      <w:r w:rsidRPr="0005457D">
        <w:rPr>
          <w:rFonts w:ascii="仿宋" w:eastAsia="仿宋" w:hAnsi="仿宋" w:cs="仿宋" w:hint="eastAsia"/>
          <w:b/>
          <w:sz w:val="44"/>
          <w:szCs w:val="44"/>
        </w:rPr>
        <w:t>要</w:t>
      </w:r>
      <w:r w:rsidRPr="0005457D">
        <w:rPr>
          <w:rFonts w:ascii="仿宋" w:eastAsia="仿宋" w:hAnsi="仿宋" w:cs="仿宋" w:hint="eastAsia"/>
          <w:bCs/>
          <w:sz w:val="44"/>
          <w:szCs w:val="44"/>
        </w:rPr>
        <w:t>按照和总局机关同等标准、同等力度，加强党员管理。对于党员，不论身份地位怎样特殊，首要身份是党员，都要</w:t>
      </w:r>
      <w:r w:rsidRPr="0005457D">
        <w:rPr>
          <w:rFonts w:ascii="仿宋" w:eastAsia="仿宋" w:hAnsi="仿宋" w:cs="仿宋" w:hint="eastAsia"/>
          <w:bCs/>
          <w:sz w:val="44"/>
          <w:szCs w:val="44"/>
        </w:rPr>
        <w:t>严明</w:t>
      </w:r>
      <w:r w:rsidRPr="0005457D">
        <w:rPr>
          <w:rFonts w:ascii="仿宋" w:eastAsia="仿宋" w:hAnsi="仿宋" w:cs="仿宋" w:hint="eastAsia"/>
          <w:bCs/>
          <w:sz w:val="44"/>
          <w:szCs w:val="44"/>
        </w:rPr>
        <w:t>党的</w:t>
      </w:r>
      <w:r w:rsidRPr="0005457D">
        <w:rPr>
          <w:rFonts w:ascii="仿宋" w:eastAsia="仿宋" w:hAnsi="仿宋" w:cs="仿宋" w:hint="eastAsia"/>
          <w:bCs/>
          <w:sz w:val="44"/>
          <w:szCs w:val="44"/>
        </w:rPr>
        <w:t>纪律规矩</w:t>
      </w:r>
      <w:r w:rsidRPr="0005457D">
        <w:rPr>
          <w:rFonts w:ascii="仿宋" w:eastAsia="仿宋" w:hAnsi="仿宋" w:cs="仿宋" w:hint="eastAsia"/>
          <w:bCs/>
          <w:sz w:val="44"/>
          <w:szCs w:val="44"/>
        </w:rPr>
        <w:t>，加强</w:t>
      </w:r>
      <w:r w:rsidRPr="0005457D">
        <w:rPr>
          <w:rFonts w:ascii="仿宋" w:eastAsia="仿宋" w:hAnsi="仿宋" w:cs="仿宋" w:hint="eastAsia"/>
          <w:bCs/>
          <w:sz w:val="44"/>
          <w:szCs w:val="44"/>
        </w:rPr>
        <w:t>党风廉政建设，</w:t>
      </w:r>
      <w:r w:rsidRPr="0005457D">
        <w:rPr>
          <w:rFonts w:ascii="仿宋" w:eastAsia="仿宋" w:hAnsi="仿宋" w:cs="仿宋" w:hint="eastAsia"/>
          <w:bCs/>
          <w:sz w:val="44"/>
          <w:szCs w:val="44"/>
        </w:rPr>
        <w:t>努力</w:t>
      </w:r>
      <w:r w:rsidRPr="0005457D">
        <w:rPr>
          <w:rFonts w:ascii="仿宋" w:eastAsia="仿宋" w:hAnsi="仿宋" w:cs="仿宋" w:hint="eastAsia"/>
          <w:bCs/>
          <w:sz w:val="44"/>
          <w:szCs w:val="44"/>
        </w:rPr>
        <w:t>完善惩防体系，自觉接受审计和监督，把廉洁自律理念和要求融入、落实到各项工作中。</w:t>
      </w:r>
    </w:p>
    <w:p w:rsidR="00052598" w:rsidRPr="0005457D" w:rsidRDefault="00FB5C67" w:rsidP="0005457D">
      <w:pPr>
        <w:spacing w:line="600" w:lineRule="exact"/>
        <w:ind w:firstLineChars="200" w:firstLine="883"/>
        <w:rPr>
          <w:rFonts w:ascii="仿宋" w:eastAsia="仿宋" w:hAnsi="仿宋" w:cs="仿宋"/>
          <w:bCs/>
          <w:sz w:val="44"/>
          <w:szCs w:val="44"/>
        </w:rPr>
      </w:pPr>
      <w:r w:rsidRPr="0005457D">
        <w:rPr>
          <w:rFonts w:ascii="楷体" w:eastAsia="楷体" w:hAnsi="楷体" w:cs="楷体" w:hint="eastAsia"/>
          <w:b/>
          <w:bCs/>
          <w:sz w:val="44"/>
          <w:szCs w:val="44"/>
        </w:rPr>
        <w:lastRenderedPageBreak/>
        <w:t>三要积极推动党建工作融入业务运行</w:t>
      </w:r>
      <w:r w:rsidRPr="0005457D">
        <w:rPr>
          <w:rFonts w:ascii="黑体" w:eastAsia="黑体" w:hAnsi="黑体" w:cs="仿宋" w:hint="eastAsia"/>
          <w:b/>
          <w:bCs/>
          <w:sz w:val="44"/>
          <w:szCs w:val="44"/>
        </w:rPr>
        <w:t>。</w:t>
      </w:r>
      <w:r w:rsidRPr="0005457D">
        <w:rPr>
          <w:rFonts w:ascii="仿宋" w:eastAsia="仿宋" w:hAnsi="仿宋" w:cs="仿宋" w:hint="eastAsia"/>
          <w:bCs/>
          <w:sz w:val="44"/>
          <w:szCs w:val="44"/>
        </w:rPr>
        <w:t>增强党组织活动的凝</w:t>
      </w:r>
      <w:r w:rsidRPr="0005457D">
        <w:rPr>
          <w:rFonts w:ascii="仿宋" w:eastAsia="仿宋" w:hAnsi="仿宋" w:cs="仿宋" w:hint="eastAsia"/>
          <w:bCs/>
          <w:sz w:val="44"/>
          <w:szCs w:val="44"/>
        </w:rPr>
        <w:t>聚力、影响力，一定要与中心工作紧密结合</w:t>
      </w:r>
      <w:r w:rsidRPr="0005457D">
        <w:rPr>
          <w:rFonts w:ascii="仿宋" w:eastAsia="仿宋" w:hAnsi="仿宋" w:cs="仿宋" w:hint="eastAsia"/>
          <w:bCs/>
          <w:sz w:val="44"/>
          <w:szCs w:val="44"/>
        </w:rPr>
        <w:t>。</w:t>
      </w:r>
      <w:r w:rsidRPr="0005457D">
        <w:rPr>
          <w:rFonts w:ascii="仿宋" w:eastAsia="仿宋" w:hAnsi="仿宋" w:cs="仿宋" w:hint="eastAsia"/>
          <w:b/>
          <w:sz w:val="44"/>
          <w:szCs w:val="44"/>
        </w:rPr>
        <w:t>要</w:t>
      </w:r>
      <w:r w:rsidRPr="0005457D">
        <w:rPr>
          <w:rFonts w:ascii="仿宋" w:eastAsia="仿宋" w:hAnsi="仿宋" w:cs="仿宋" w:hint="eastAsia"/>
          <w:bCs/>
          <w:sz w:val="44"/>
          <w:szCs w:val="44"/>
        </w:rPr>
        <w:t>在服务宏观决策中发挥参谋助手作用</w:t>
      </w:r>
      <w:r w:rsidRPr="0005457D">
        <w:rPr>
          <w:rFonts w:ascii="仿宋" w:eastAsia="仿宋" w:hAnsi="仿宋" w:cs="仿宋" w:hint="eastAsia"/>
          <w:bCs/>
          <w:sz w:val="44"/>
          <w:szCs w:val="44"/>
        </w:rPr>
        <w:t>，</w:t>
      </w:r>
      <w:r w:rsidRPr="0005457D">
        <w:rPr>
          <w:rFonts w:ascii="仿宋" w:eastAsia="仿宋" w:hAnsi="仿宋" w:cs="仿宋" w:hint="eastAsia"/>
          <w:bCs/>
          <w:sz w:val="44"/>
          <w:szCs w:val="44"/>
        </w:rPr>
        <w:t>坚持与时代同行、与发展共进、与实践结合，加强广播影视重点、热点、难点问题的调查研究，加强全局性、战略性、前瞻性思考，为决策、管理和运营提供重要参考、有力支持。</w:t>
      </w:r>
      <w:r w:rsidRPr="0005457D">
        <w:rPr>
          <w:rFonts w:ascii="仿宋" w:eastAsia="仿宋" w:hAnsi="仿宋" w:cs="仿宋" w:hint="eastAsia"/>
          <w:b/>
          <w:sz w:val="44"/>
          <w:szCs w:val="44"/>
        </w:rPr>
        <w:t>要</w:t>
      </w:r>
      <w:r w:rsidRPr="0005457D">
        <w:rPr>
          <w:rFonts w:ascii="仿宋" w:eastAsia="仿宋" w:hAnsi="仿宋" w:cs="仿宋" w:hint="eastAsia"/>
          <w:bCs/>
          <w:sz w:val="44"/>
          <w:szCs w:val="44"/>
        </w:rPr>
        <w:t>在服</w:t>
      </w:r>
      <w:r w:rsidRPr="0005457D">
        <w:rPr>
          <w:rFonts w:ascii="仿宋" w:eastAsia="仿宋" w:hAnsi="仿宋" w:cs="仿宋" w:hint="eastAsia"/>
          <w:bCs/>
          <w:sz w:val="44"/>
          <w:szCs w:val="44"/>
        </w:rPr>
        <w:t>务行业中发挥桥梁纽带作用，积极宣传中央关于宣传文化工作的大政方针，宣传广播影视政策、法规，注意倾听、及时反映行业和会员诉求，积极配合参与有关规划、标准、政策的制定，承接好政府职能转移和委托授权事项，成为简政放权后政府工作的有效延伸和补充。</w:t>
      </w:r>
      <w:r w:rsidRPr="0005457D">
        <w:rPr>
          <w:rFonts w:ascii="仿宋" w:eastAsia="仿宋" w:hAnsi="仿宋" w:cs="仿宋" w:hint="eastAsia"/>
          <w:b/>
          <w:sz w:val="44"/>
          <w:szCs w:val="44"/>
        </w:rPr>
        <w:t>要</w:t>
      </w:r>
      <w:r w:rsidRPr="0005457D">
        <w:rPr>
          <w:rFonts w:ascii="仿宋" w:eastAsia="仿宋" w:hAnsi="仿宋" w:cs="仿宋" w:hint="eastAsia"/>
          <w:bCs/>
          <w:sz w:val="44"/>
          <w:szCs w:val="44"/>
        </w:rPr>
        <w:t>在</w:t>
      </w:r>
      <w:r w:rsidRPr="0005457D">
        <w:rPr>
          <w:rFonts w:ascii="仿宋" w:eastAsia="仿宋" w:hAnsi="仿宋" w:cs="仿宋" w:hint="eastAsia"/>
          <w:bCs/>
          <w:sz w:val="44"/>
          <w:szCs w:val="44"/>
        </w:rPr>
        <w:t>在服务会员和会员单位中发挥带动促进作用</w:t>
      </w:r>
      <w:r w:rsidRPr="0005457D">
        <w:rPr>
          <w:rFonts w:ascii="仿宋" w:eastAsia="仿宋" w:hAnsi="仿宋" w:cs="仿宋" w:hint="eastAsia"/>
          <w:bCs/>
          <w:sz w:val="44"/>
          <w:szCs w:val="44"/>
        </w:rPr>
        <w:t>，</w:t>
      </w:r>
      <w:r w:rsidRPr="0005457D">
        <w:rPr>
          <w:rFonts w:ascii="仿宋" w:eastAsia="仿宋" w:hAnsi="仿宋" w:cs="仿宋" w:hint="eastAsia"/>
          <w:bCs/>
          <w:sz w:val="44"/>
          <w:szCs w:val="44"/>
        </w:rPr>
        <w:t>搭建交流研讨、管理咨询、推介展示、技能培训等新型平台，为会员、为行业办实事</w:t>
      </w:r>
      <w:r w:rsidRPr="0005457D">
        <w:rPr>
          <w:rFonts w:ascii="仿宋" w:eastAsia="仿宋" w:hAnsi="仿宋" w:cs="仿宋" w:hint="eastAsia"/>
          <w:bCs/>
          <w:sz w:val="44"/>
          <w:szCs w:val="44"/>
        </w:rPr>
        <w:t>；</w:t>
      </w:r>
      <w:r w:rsidRPr="0005457D">
        <w:rPr>
          <w:rFonts w:ascii="仿宋" w:eastAsia="仿宋" w:hAnsi="仿宋" w:cs="仿宋" w:hint="eastAsia"/>
          <w:bCs/>
          <w:sz w:val="44"/>
          <w:szCs w:val="44"/>
        </w:rPr>
        <w:t>坚持寓管理于服务，以业务为纽带，聚合资源、分工协作，推动联合会形成合力、全面发展。</w:t>
      </w:r>
    </w:p>
    <w:p w:rsidR="00052598" w:rsidRPr="0005457D" w:rsidRDefault="00FB5C67" w:rsidP="0005457D">
      <w:pPr>
        <w:spacing w:line="600" w:lineRule="exact"/>
        <w:ind w:firstLineChars="200" w:firstLine="883"/>
        <w:rPr>
          <w:rFonts w:ascii="仿宋" w:eastAsia="仿宋" w:hAnsi="仿宋" w:cs="仿宋"/>
          <w:bCs/>
          <w:sz w:val="44"/>
          <w:szCs w:val="44"/>
        </w:rPr>
      </w:pPr>
      <w:r w:rsidRPr="0005457D">
        <w:rPr>
          <w:rFonts w:ascii="楷体" w:eastAsia="楷体" w:hAnsi="楷体" w:cs="楷体" w:hint="eastAsia"/>
          <w:b/>
          <w:bCs/>
          <w:sz w:val="44"/>
          <w:szCs w:val="44"/>
        </w:rPr>
        <w:t>四要不断</w:t>
      </w:r>
      <w:r w:rsidRPr="0005457D">
        <w:rPr>
          <w:rFonts w:ascii="楷体" w:eastAsia="楷体" w:hAnsi="楷体" w:cs="楷体" w:hint="eastAsia"/>
          <w:b/>
          <w:bCs/>
          <w:sz w:val="44"/>
          <w:szCs w:val="44"/>
        </w:rPr>
        <w:t>提高</w:t>
      </w:r>
      <w:r w:rsidRPr="0005457D">
        <w:rPr>
          <w:rFonts w:ascii="楷体" w:eastAsia="楷体" w:hAnsi="楷体" w:cs="楷体" w:hint="eastAsia"/>
          <w:b/>
          <w:bCs/>
          <w:sz w:val="44"/>
          <w:szCs w:val="44"/>
        </w:rPr>
        <w:t>党</w:t>
      </w:r>
      <w:r w:rsidRPr="0005457D">
        <w:rPr>
          <w:rFonts w:ascii="楷体" w:eastAsia="楷体" w:hAnsi="楷体" w:cs="楷体" w:hint="eastAsia"/>
          <w:b/>
          <w:bCs/>
          <w:sz w:val="44"/>
          <w:szCs w:val="44"/>
        </w:rPr>
        <w:t>建工作科学化水平</w:t>
      </w:r>
      <w:r w:rsidRPr="0005457D">
        <w:rPr>
          <w:rFonts w:ascii="黑体" w:eastAsia="黑体" w:hAnsi="黑体" w:cs="仿宋" w:hint="eastAsia"/>
          <w:b/>
          <w:bCs/>
          <w:sz w:val="44"/>
          <w:szCs w:val="44"/>
        </w:rPr>
        <w:t>。</w:t>
      </w:r>
      <w:r w:rsidRPr="0005457D">
        <w:rPr>
          <w:rFonts w:ascii="仿宋" w:eastAsia="仿宋" w:hAnsi="仿宋" w:cs="仿宋" w:hint="eastAsia"/>
          <w:bCs/>
          <w:sz w:val="44"/>
          <w:szCs w:val="44"/>
        </w:rPr>
        <w:t>联合会要多措并举，</w:t>
      </w:r>
      <w:r w:rsidRPr="0005457D">
        <w:rPr>
          <w:rFonts w:ascii="仿宋" w:eastAsia="仿宋" w:hAnsi="仿宋" w:cs="仿宋" w:hint="eastAsia"/>
          <w:bCs/>
          <w:sz w:val="44"/>
          <w:szCs w:val="44"/>
        </w:rPr>
        <w:t>加强保障，努力推动党建工作实现新发展。</w:t>
      </w:r>
      <w:r w:rsidRPr="0005457D">
        <w:rPr>
          <w:rFonts w:ascii="仿宋" w:eastAsia="仿宋" w:hAnsi="仿宋" w:cs="仿宋" w:hint="eastAsia"/>
          <w:b/>
          <w:sz w:val="44"/>
          <w:szCs w:val="44"/>
        </w:rPr>
        <w:t>要</w:t>
      </w:r>
      <w:r w:rsidRPr="0005457D">
        <w:rPr>
          <w:rFonts w:ascii="仿宋" w:eastAsia="仿宋" w:hAnsi="仿宋" w:cs="仿宋" w:hint="eastAsia"/>
          <w:bCs/>
          <w:sz w:val="44"/>
          <w:szCs w:val="44"/>
        </w:rPr>
        <w:t>继续</w:t>
      </w:r>
      <w:r w:rsidRPr="0005457D">
        <w:rPr>
          <w:rFonts w:ascii="仿宋" w:eastAsia="仿宋" w:hAnsi="仿宋" w:cs="仿宋" w:hint="eastAsia"/>
          <w:bCs/>
          <w:sz w:val="44"/>
          <w:szCs w:val="44"/>
        </w:rPr>
        <w:t>巩固</w:t>
      </w:r>
      <w:r w:rsidRPr="0005457D">
        <w:rPr>
          <w:rFonts w:ascii="仿宋" w:eastAsia="仿宋" w:hAnsi="仿宋" w:cs="仿宋" w:hint="eastAsia"/>
          <w:bCs/>
          <w:sz w:val="44"/>
          <w:szCs w:val="44"/>
        </w:rPr>
        <w:t>联合会</w:t>
      </w:r>
      <w:r w:rsidRPr="0005457D">
        <w:rPr>
          <w:rFonts w:ascii="仿宋" w:eastAsia="仿宋" w:hAnsi="仿宋" w:cs="仿宋" w:hint="eastAsia"/>
          <w:bCs/>
          <w:sz w:val="44"/>
          <w:szCs w:val="44"/>
        </w:rPr>
        <w:t>基层</w:t>
      </w:r>
      <w:r w:rsidRPr="0005457D">
        <w:rPr>
          <w:rFonts w:ascii="仿宋" w:eastAsia="仿宋" w:hAnsi="仿宋" w:cs="仿宋" w:hint="eastAsia"/>
          <w:bCs/>
          <w:sz w:val="44"/>
          <w:szCs w:val="44"/>
        </w:rPr>
        <w:t>党</w:t>
      </w:r>
      <w:r w:rsidRPr="0005457D">
        <w:rPr>
          <w:rFonts w:ascii="仿宋" w:eastAsia="仿宋" w:hAnsi="仿宋" w:cs="仿宋" w:hint="eastAsia"/>
          <w:bCs/>
          <w:sz w:val="44"/>
          <w:szCs w:val="44"/>
        </w:rPr>
        <w:lastRenderedPageBreak/>
        <w:t>的组织组建成果</w:t>
      </w:r>
      <w:r w:rsidRPr="0005457D">
        <w:rPr>
          <w:rFonts w:ascii="仿宋" w:eastAsia="仿宋" w:hAnsi="仿宋" w:cs="仿宋" w:hint="eastAsia"/>
          <w:bCs/>
          <w:sz w:val="44"/>
          <w:szCs w:val="44"/>
        </w:rPr>
        <w:t>，</w:t>
      </w:r>
      <w:bookmarkStart w:id="0" w:name="_GoBack"/>
      <w:bookmarkEnd w:id="0"/>
      <w:r w:rsidRPr="0005457D">
        <w:rPr>
          <w:rFonts w:ascii="仿宋" w:eastAsia="仿宋" w:hAnsi="仿宋" w:cs="仿宋" w:hint="eastAsia"/>
          <w:bCs/>
          <w:sz w:val="44"/>
          <w:szCs w:val="44"/>
        </w:rPr>
        <w:t>加强跟踪指导服务，巩固，推动“复合式”党建模式全面落地实施。</w:t>
      </w:r>
      <w:r w:rsidRPr="0005457D">
        <w:rPr>
          <w:rFonts w:ascii="仿宋" w:eastAsia="仿宋" w:hAnsi="仿宋" w:cs="仿宋" w:hint="eastAsia"/>
          <w:b/>
          <w:sz w:val="44"/>
          <w:szCs w:val="44"/>
        </w:rPr>
        <w:t>要</w:t>
      </w:r>
      <w:r w:rsidRPr="0005457D">
        <w:rPr>
          <w:rFonts w:ascii="仿宋" w:eastAsia="仿宋" w:hAnsi="仿宋" w:cs="仿宋" w:hint="eastAsia"/>
          <w:bCs/>
          <w:sz w:val="44"/>
          <w:szCs w:val="44"/>
        </w:rPr>
        <w:t>加强联合会各基层党支部书记和党务工作者队伍建设，把选优配强支部书记作为基层组织建设的大事，全面提升党务工作者整体素质。</w:t>
      </w:r>
      <w:r w:rsidRPr="0005457D">
        <w:rPr>
          <w:rFonts w:ascii="仿宋" w:eastAsia="仿宋" w:hAnsi="仿宋" w:cs="仿宋" w:hint="eastAsia"/>
          <w:b/>
          <w:sz w:val="44"/>
          <w:szCs w:val="44"/>
        </w:rPr>
        <w:t>要</w:t>
      </w:r>
      <w:r w:rsidRPr="0005457D">
        <w:rPr>
          <w:rFonts w:ascii="仿宋" w:eastAsia="仿宋" w:hAnsi="仿宋" w:cs="仿宋" w:hint="eastAsia"/>
          <w:bCs/>
          <w:sz w:val="44"/>
          <w:szCs w:val="44"/>
        </w:rPr>
        <w:t>积极探索完善社会组织党建工作方式方法，拓展丰富</w:t>
      </w:r>
      <w:r w:rsidRPr="0005457D">
        <w:rPr>
          <w:rFonts w:ascii="仿宋" w:eastAsia="仿宋" w:hAnsi="仿宋" w:cs="仿宋" w:hint="eastAsia"/>
          <w:bCs/>
          <w:sz w:val="44"/>
          <w:szCs w:val="44"/>
        </w:rPr>
        <w:t>党组织活动内容方式，注重运用网站、微信等信息化平台，探索开展网上党组织活动</w:t>
      </w:r>
      <w:r w:rsidRPr="0005457D">
        <w:rPr>
          <w:rFonts w:ascii="仿宋" w:eastAsia="仿宋" w:hAnsi="仿宋" w:cs="仿宋" w:hint="eastAsia"/>
          <w:bCs/>
          <w:sz w:val="44"/>
          <w:szCs w:val="44"/>
        </w:rPr>
        <w:t>，</w:t>
      </w:r>
      <w:r w:rsidRPr="0005457D">
        <w:rPr>
          <w:rFonts w:ascii="仿宋" w:eastAsia="仿宋" w:hAnsi="仿宋" w:cs="仿宋" w:hint="eastAsia"/>
          <w:bCs/>
          <w:sz w:val="44"/>
          <w:szCs w:val="44"/>
        </w:rPr>
        <w:t>在制度保障、人员保障、经费保障、阵地保障等方面多创造条件，不断提高党建工作整体水平。</w:t>
      </w:r>
    </w:p>
    <w:p w:rsidR="00052598" w:rsidRPr="0005457D" w:rsidRDefault="00052598">
      <w:pPr>
        <w:spacing w:line="600" w:lineRule="exact"/>
        <w:rPr>
          <w:rFonts w:ascii="仿宋" w:eastAsia="仿宋" w:hAnsi="仿宋" w:cs="仿宋"/>
          <w:bCs/>
          <w:sz w:val="44"/>
          <w:szCs w:val="44"/>
        </w:rPr>
      </w:pPr>
    </w:p>
    <w:p w:rsidR="00052598" w:rsidRPr="0005457D" w:rsidRDefault="00FB5C67">
      <w:pPr>
        <w:spacing w:line="600" w:lineRule="exact"/>
        <w:rPr>
          <w:rFonts w:ascii="仿宋" w:eastAsia="仿宋" w:hAnsi="仿宋" w:cs="仿宋_GB2312"/>
          <w:sz w:val="44"/>
          <w:szCs w:val="44"/>
        </w:rPr>
      </w:pPr>
      <w:r w:rsidRPr="0005457D">
        <w:rPr>
          <w:rFonts w:ascii="仿宋" w:eastAsia="仿宋" w:hAnsi="仿宋" w:cs="仿宋" w:hint="eastAsia"/>
          <w:bCs/>
          <w:sz w:val="44"/>
          <w:szCs w:val="44"/>
        </w:rPr>
        <w:t xml:space="preserve">    </w:t>
      </w:r>
      <w:r w:rsidRPr="0005457D">
        <w:rPr>
          <w:rFonts w:ascii="仿宋" w:eastAsia="仿宋" w:hAnsi="仿宋" w:cs="仿宋" w:hint="eastAsia"/>
          <w:bCs/>
          <w:sz w:val="44"/>
          <w:szCs w:val="44"/>
        </w:rPr>
        <w:t>同志们，做好联合会</w:t>
      </w:r>
      <w:r w:rsidRPr="0005457D">
        <w:rPr>
          <w:rFonts w:ascii="仿宋" w:eastAsia="仿宋" w:hAnsi="仿宋" w:cs="仿宋" w:hint="eastAsia"/>
          <w:bCs/>
          <w:sz w:val="44"/>
          <w:szCs w:val="44"/>
        </w:rPr>
        <w:t>党的工作，事关行业社团组织的健康发展，任务十分光荣和繁重，</w:t>
      </w:r>
      <w:r w:rsidRPr="0005457D">
        <w:rPr>
          <w:rFonts w:ascii="仿宋" w:eastAsia="仿宋" w:hAnsi="仿宋" w:cs="仿宋_GB2312" w:hint="eastAsia"/>
          <w:sz w:val="44"/>
          <w:szCs w:val="44"/>
        </w:rPr>
        <w:t>希望联合会</w:t>
      </w:r>
      <w:r w:rsidRPr="0005457D">
        <w:rPr>
          <w:rFonts w:ascii="仿宋" w:eastAsia="仿宋" w:hAnsi="仿宋" w:cs="仿宋_GB2312" w:hint="eastAsia"/>
          <w:sz w:val="44"/>
          <w:szCs w:val="44"/>
        </w:rPr>
        <w:t>即将选出的第一届党委认真学习贯彻</w:t>
      </w:r>
      <w:r w:rsidRPr="0005457D">
        <w:rPr>
          <w:rFonts w:ascii="仿宋" w:eastAsia="仿宋" w:hAnsi="仿宋" w:cs="仿宋_GB2312" w:hint="eastAsia"/>
          <w:sz w:val="44"/>
          <w:szCs w:val="44"/>
        </w:rPr>
        <w:t>习近平总书记系列重要讲话精神，按照总局党组的部署要求，</w:t>
      </w:r>
      <w:r w:rsidRPr="0005457D">
        <w:rPr>
          <w:rFonts w:ascii="仿宋" w:eastAsia="仿宋" w:hAnsi="仿宋" w:cs="仿宋_GB2312" w:hint="eastAsia"/>
          <w:sz w:val="44"/>
          <w:szCs w:val="44"/>
        </w:rPr>
        <w:t>切实把</w:t>
      </w:r>
      <w:r w:rsidRPr="0005457D">
        <w:rPr>
          <w:rFonts w:ascii="仿宋" w:eastAsia="仿宋" w:hAnsi="仿宋" w:cs="仿宋" w:hint="eastAsia"/>
          <w:bCs/>
          <w:sz w:val="44"/>
          <w:szCs w:val="44"/>
        </w:rPr>
        <w:t>党对社会组织工作的领导</w:t>
      </w:r>
      <w:r w:rsidRPr="0005457D">
        <w:rPr>
          <w:rFonts w:ascii="仿宋" w:eastAsia="仿宋" w:hAnsi="仿宋" w:cs="仿宋" w:hint="eastAsia"/>
          <w:bCs/>
          <w:sz w:val="44"/>
          <w:szCs w:val="44"/>
        </w:rPr>
        <w:t>落到实处</w:t>
      </w:r>
      <w:r w:rsidRPr="0005457D">
        <w:rPr>
          <w:rFonts w:ascii="仿宋" w:eastAsia="仿宋" w:hAnsi="仿宋" w:cs="仿宋" w:hint="eastAsia"/>
          <w:bCs/>
          <w:sz w:val="44"/>
          <w:szCs w:val="44"/>
        </w:rPr>
        <w:t>，切实增强社会组织工作的政治性、先进性和群众性，</w:t>
      </w:r>
      <w:r w:rsidRPr="0005457D">
        <w:rPr>
          <w:rFonts w:ascii="仿宋" w:eastAsia="仿宋" w:hAnsi="仿宋" w:cs="仿宋_GB2312" w:hint="eastAsia"/>
          <w:sz w:val="44"/>
          <w:szCs w:val="44"/>
        </w:rPr>
        <w:t>以改革创新、奋发有为的精神，</w:t>
      </w:r>
      <w:r w:rsidRPr="0005457D">
        <w:rPr>
          <w:rFonts w:ascii="仿宋" w:eastAsia="仿宋" w:hAnsi="仿宋" w:cs="仿宋" w:hint="eastAsia"/>
          <w:bCs/>
          <w:sz w:val="44"/>
          <w:szCs w:val="44"/>
        </w:rPr>
        <w:t>更好地把广播影视领域社会组织和广大行业从业人员凝聚在党的周围，</w:t>
      </w:r>
      <w:r w:rsidRPr="0005457D">
        <w:rPr>
          <w:rFonts w:ascii="仿宋" w:eastAsia="仿宋" w:hAnsi="仿宋" w:cs="仿宋_GB2312" w:hint="eastAsia"/>
          <w:sz w:val="44"/>
          <w:szCs w:val="44"/>
        </w:rPr>
        <w:t>进一步把联合会建设好、发展好，为广播影视繁荣发展作出更大贡献。</w:t>
      </w:r>
    </w:p>
    <w:p w:rsidR="00052598" w:rsidRPr="0005457D" w:rsidRDefault="00FB5C67">
      <w:pPr>
        <w:spacing w:line="600" w:lineRule="exact"/>
        <w:rPr>
          <w:rFonts w:ascii="仿宋" w:eastAsia="仿宋" w:hAnsi="仿宋" w:cs="仿宋"/>
          <w:bCs/>
          <w:sz w:val="44"/>
          <w:szCs w:val="44"/>
        </w:rPr>
      </w:pPr>
      <w:r w:rsidRPr="0005457D">
        <w:rPr>
          <w:rFonts w:ascii="仿宋" w:eastAsia="仿宋" w:hAnsi="仿宋" w:cs="仿宋" w:hint="eastAsia"/>
          <w:bCs/>
          <w:sz w:val="44"/>
          <w:szCs w:val="44"/>
        </w:rPr>
        <w:lastRenderedPageBreak/>
        <w:t xml:space="preserve">    </w:t>
      </w:r>
      <w:r w:rsidRPr="0005457D">
        <w:rPr>
          <w:rFonts w:ascii="仿宋" w:eastAsia="仿宋" w:hAnsi="仿宋" w:cs="仿宋" w:hint="eastAsia"/>
          <w:bCs/>
          <w:sz w:val="44"/>
          <w:szCs w:val="44"/>
        </w:rPr>
        <w:t>预祝中广联合会第一次党代会圆满成功！</w:t>
      </w:r>
    </w:p>
    <w:sectPr w:rsidR="00052598" w:rsidRPr="0005457D" w:rsidSect="0005259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C67" w:rsidRDefault="00FB5C67" w:rsidP="00052598">
      <w:r>
        <w:separator/>
      </w:r>
    </w:p>
  </w:endnote>
  <w:endnote w:type="continuationSeparator" w:id="0">
    <w:p w:rsidR="00FB5C67" w:rsidRDefault="00FB5C67" w:rsidP="00052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decorative"/>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10183"/>
    </w:sdtPr>
    <w:sdtContent>
      <w:p w:rsidR="00052598" w:rsidRDefault="00052598">
        <w:pPr>
          <w:pStyle w:val="a3"/>
          <w:jc w:val="center"/>
        </w:pPr>
        <w:r w:rsidRPr="00052598">
          <w:fldChar w:fldCharType="begin"/>
        </w:r>
        <w:r w:rsidR="00FB5C67">
          <w:instrText xml:space="preserve"> PAGE   \* MERGEFORMAT </w:instrText>
        </w:r>
        <w:r w:rsidRPr="00052598">
          <w:fldChar w:fldCharType="separate"/>
        </w:r>
        <w:r w:rsidR="0005457D">
          <w:rPr>
            <w:noProof/>
          </w:rPr>
          <w:t>8</w:t>
        </w:r>
        <w:r>
          <w:rPr>
            <w:lang w:val="zh-CN"/>
          </w:rPr>
          <w:fldChar w:fldCharType="end"/>
        </w:r>
      </w:p>
    </w:sdtContent>
  </w:sdt>
  <w:p w:rsidR="00052598" w:rsidRDefault="0005259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C67" w:rsidRDefault="00FB5C67" w:rsidP="00052598">
      <w:r>
        <w:separator/>
      </w:r>
    </w:p>
  </w:footnote>
  <w:footnote w:type="continuationSeparator" w:id="0">
    <w:p w:rsidR="00FB5C67" w:rsidRDefault="00FB5C67" w:rsidP="00052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62A4"/>
    <w:rsid w:val="0000065E"/>
    <w:rsid w:val="00015446"/>
    <w:rsid w:val="0003279F"/>
    <w:rsid w:val="0004298E"/>
    <w:rsid w:val="00046302"/>
    <w:rsid w:val="000476DC"/>
    <w:rsid w:val="00052598"/>
    <w:rsid w:val="0005457D"/>
    <w:rsid w:val="000547B7"/>
    <w:rsid w:val="000737F1"/>
    <w:rsid w:val="00077C7F"/>
    <w:rsid w:val="00081783"/>
    <w:rsid w:val="000826F3"/>
    <w:rsid w:val="00096BFF"/>
    <w:rsid w:val="000B00F1"/>
    <w:rsid w:val="000B5993"/>
    <w:rsid w:val="000C6FD7"/>
    <w:rsid w:val="000D4BDD"/>
    <w:rsid w:val="00112770"/>
    <w:rsid w:val="00115C2D"/>
    <w:rsid w:val="00135245"/>
    <w:rsid w:val="00137FA5"/>
    <w:rsid w:val="0015537B"/>
    <w:rsid w:val="00156EC4"/>
    <w:rsid w:val="0018223C"/>
    <w:rsid w:val="001902B0"/>
    <w:rsid w:val="001B3CF4"/>
    <w:rsid w:val="001B7D13"/>
    <w:rsid w:val="001C0388"/>
    <w:rsid w:val="001C5317"/>
    <w:rsid w:val="001D0A25"/>
    <w:rsid w:val="001F5105"/>
    <w:rsid w:val="00213D7B"/>
    <w:rsid w:val="00215EB7"/>
    <w:rsid w:val="00221152"/>
    <w:rsid w:val="0022144C"/>
    <w:rsid w:val="0022603B"/>
    <w:rsid w:val="00232AA8"/>
    <w:rsid w:val="00234504"/>
    <w:rsid w:val="00257C75"/>
    <w:rsid w:val="002822FE"/>
    <w:rsid w:val="002D2B78"/>
    <w:rsid w:val="002E394C"/>
    <w:rsid w:val="003064CE"/>
    <w:rsid w:val="00311218"/>
    <w:rsid w:val="00313008"/>
    <w:rsid w:val="00322A80"/>
    <w:rsid w:val="00327AF8"/>
    <w:rsid w:val="00340D60"/>
    <w:rsid w:val="003628DC"/>
    <w:rsid w:val="00363571"/>
    <w:rsid w:val="00396CA0"/>
    <w:rsid w:val="00397DDA"/>
    <w:rsid w:val="003B608F"/>
    <w:rsid w:val="003C13F3"/>
    <w:rsid w:val="003C1CB7"/>
    <w:rsid w:val="003C7E30"/>
    <w:rsid w:val="003F765C"/>
    <w:rsid w:val="004008B0"/>
    <w:rsid w:val="00403B5F"/>
    <w:rsid w:val="00404874"/>
    <w:rsid w:val="00404979"/>
    <w:rsid w:val="00407B9D"/>
    <w:rsid w:val="00414CBE"/>
    <w:rsid w:val="00416B26"/>
    <w:rsid w:val="004362C9"/>
    <w:rsid w:val="004374BB"/>
    <w:rsid w:val="00453DBA"/>
    <w:rsid w:val="0048173C"/>
    <w:rsid w:val="004862AE"/>
    <w:rsid w:val="00496E1D"/>
    <w:rsid w:val="004B4EB9"/>
    <w:rsid w:val="004D4F3B"/>
    <w:rsid w:val="004E211F"/>
    <w:rsid w:val="004F57E1"/>
    <w:rsid w:val="005077A6"/>
    <w:rsid w:val="00514F71"/>
    <w:rsid w:val="005165ED"/>
    <w:rsid w:val="00525A44"/>
    <w:rsid w:val="00525FE8"/>
    <w:rsid w:val="00526C7C"/>
    <w:rsid w:val="00550362"/>
    <w:rsid w:val="005720E5"/>
    <w:rsid w:val="00574995"/>
    <w:rsid w:val="00580084"/>
    <w:rsid w:val="00582812"/>
    <w:rsid w:val="005B238F"/>
    <w:rsid w:val="005D2139"/>
    <w:rsid w:val="005E25B0"/>
    <w:rsid w:val="00616F68"/>
    <w:rsid w:val="00636963"/>
    <w:rsid w:val="00644172"/>
    <w:rsid w:val="00646CB0"/>
    <w:rsid w:val="00654697"/>
    <w:rsid w:val="006562A4"/>
    <w:rsid w:val="00657A1C"/>
    <w:rsid w:val="00663014"/>
    <w:rsid w:val="00680939"/>
    <w:rsid w:val="006B554A"/>
    <w:rsid w:val="006C0954"/>
    <w:rsid w:val="006D5366"/>
    <w:rsid w:val="007069F7"/>
    <w:rsid w:val="00716C44"/>
    <w:rsid w:val="00740AB8"/>
    <w:rsid w:val="00753C7C"/>
    <w:rsid w:val="00762481"/>
    <w:rsid w:val="007639C4"/>
    <w:rsid w:val="007924F3"/>
    <w:rsid w:val="007A3CAE"/>
    <w:rsid w:val="007A420E"/>
    <w:rsid w:val="007A7C3E"/>
    <w:rsid w:val="007B4766"/>
    <w:rsid w:val="007C749A"/>
    <w:rsid w:val="007D77E2"/>
    <w:rsid w:val="007F4FA1"/>
    <w:rsid w:val="00803A04"/>
    <w:rsid w:val="00827CB0"/>
    <w:rsid w:val="008456EA"/>
    <w:rsid w:val="00860722"/>
    <w:rsid w:val="00860982"/>
    <w:rsid w:val="00885461"/>
    <w:rsid w:val="00893904"/>
    <w:rsid w:val="008A0326"/>
    <w:rsid w:val="008C0125"/>
    <w:rsid w:val="008D41F9"/>
    <w:rsid w:val="008E1E58"/>
    <w:rsid w:val="00924D14"/>
    <w:rsid w:val="0095650D"/>
    <w:rsid w:val="00963539"/>
    <w:rsid w:val="0097315C"/>
    <w:rsid w:val="00983F33"/>
    <w:rsid w:val="009942BB"/>
    <w:rsid w:val="00995380"/>
    <w:rsid w:val="009C2031"/>
    <w:rsid w:val="009C76FF"/>
    <w:rsid w:val="009D2701"/>
    <w:rsid w:val="009E4AAE"/>
    <w:rsid w:val="009E7F9E"/>
    <w:rsid w:val="009F7958"/>
    <w:rsid w:val="00A02880"/>
    <w:rsid w:val="00A52F22"/>
    <w:rsid w:val="00A72E69"/>
    <w:rsid w:val="00A73EF9"/>
    <w:rsid w:val="00A94C86"/>
    <w:rsid w:val="00AB02BF"/>
    <w:rsid w:val="00AC2C67"/>
    <w:rsid w:val="00AC678C"/>
    <w:rsid w:val="00AD7892"/>
    <w:rsid w:val="00AF6265"/>
    <w:rsid w:val="00B05670"/>
    <w:rsid w:val="00B12C4C"/>
    <w:rsid w:val="00B3665A"/>
    <w:rsid w:val="00B5035E"/>
    <w:rsid w:val="00B53D52"/>
    <w:rsid w:val="00B5619F"/>
    <w:rsid w:val="00B700A7"/>
    <w:rsid w:val="00B70A3E"/>
    <w:rsid w:val="00B70D9B"/>
    <w:rsid w:val="00B77273"/>
    <w:rsid w:val="00B954FC"/>
    <w:rsid w:val="00BB1733"/>
    <w:rsid w:val="00BB22A6"/>
    <w:rsid w:val="00BC423A"/>
    <w:rsid w:val="00BD0FB0"/>
    <w:rsid w:val="00BD1A91"/>
    <w:rsid w:val="00BE10BE"/>
    <w:rsid w:val="00C04EA1"/>
    <w:rsid w:val="00C546DF"/>
    <w:rsid w:val="00C7259A"/>
    <w:rsid w:val="00C7300F"/>
    <w:rsid w:val="00C80C46"/>
    <w:rsid w:val="00CA0D2A"/>
    <w:rsid w:val="00CA2647"/>
    <w:rsid w:val="00CA2816"/>
    <w:rsid w:val="00CD568B"/>
    <w:rsid w:val="00CE41C1"/>
    <w:rsid w:val="00CE51C0"/>
    <w:rsid w:val="00D24C4E"/>
    <w:rsid w:val="00D266B7"/>
    <w:rsid w:val="00D31050"/>
    <w:rsid w:val="00D37EB5"/>
    <w:rsid w:val="00D41735"/>
    <w:rsid w:val="00D46F92"/>
    <w:rsid w:val="00D50718"/>
    <w:rsid w:val="00D63705"/>
    <w:rsid w:val="00D66554"/>
    <w:rsid w:val="00D702A6"/>
    <w:rsid w:val="00D84003"/>
    <w:rsid w:val="00D95935"/>
    <w:rsid w:val="00DC2845"/>
    <w:rsid w:val="00DC66F3"/>
    <w:rsid w:val="00DD45AD"/>
    <w:rsid w:val="00DD45B7"/>
    <w:rsid w:val="00DD6194"/>
    <w:rsid w:val="00DD7142"/>
    <w:rsid w:val="00E0678F"/>
    <w:rsid w:val="00E148BB"/>
    <w:rsid w:val="00E27411"/>
    <w:rsid w:val="00E41D69"/>
    <w:rsid w:val="00E57FF4"/>
    <w:rsid w:val="00E7645A"/>
    <w:rsid w:val="00E850C4"/>
    <w:rsid w:val="00E861B8"/>
    <w:rsid w:val="00EC71E4"/>
    <w:rsid w:val="00ED0399"/>
    <w:rsid w:val="00EE08A1"/>
    <w:rsid w:val="00EE406A"/>
    <w:rsid w:val="00EF2B52"/>
    <w:rsid w:val="00EF650F"/>
    <w:rsid w:val="00F04661"/>
    <w:rsid w:val="00F06144"/>
    <w:rsid w:val="00F27E84"/>
    <w:rsid w:val="00F336AA"/>
    <w:rsid w:val="00F66EC9"/>
    <w:rsid w:val="00F756B3"/>
    <w:rsid w:val="00F8680A"/>
    <w:rsid w:val="00F96BA7"/>
    <w:rsid w:val="00FA17C3"/>
    <w:rsid w:val="00FB5C67"/>
    <w:rsid w:val="00FD03B7"/>
    <w:rsid w:val="00FF1D4D"/>
    <w:rsid w:val="00FF3F4D"/>
    <w:rsid w:val="00FF5DA8"/>
    <w:rsid w:val="0F386586"/>
    <w:rsid w:val="11F67383"/>
    <w:rsid w:val="22D20532"/>
    <w:rsid w:val="24B506C7"/>
    <w:rsid w:val="2AD908DC"/>
    <w:rsid w:val="32AB0E92"/>
    <w:rsid w:val="32F0569E"/>
    <w:rsid w:val="33013E4D"/>
    <w:rsid w:val="33F31A49"/>
    <w:rsid w:val="39E07EF0"/>
    <w:rsid w:val="48ED6E34"/>
    <w:rsid w:val="4E3B4A67"/>
    <w:rsid w:val="500E01E6"/>
    <w:rsid w:val="60D071EF"/>
    <w:rsid w:val="6BC8682E"/>
    <w:rsid w:val="75687D2E"/>
    <w:rsid w:val="7FC438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59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52598"/>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05259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052598"/>
    <w:rPr>
      <w:sz w:val="18"/>
      <w:szCs w:val="18"/>
    </w:rPr>
  </w:style>
  <w:style w:type="character" w:customStyle="1" w:styleId="Char">
    <w:name w:val="页脚 Char"/>
    <w:basedOn w:val="a0"/>
    <w:link w:val="a3"/>
    <w:uiPriority w:val="99"/>
    <w:qFormat/>
    <w:rsid w:val="00052598"/>
    <w:rPr>
      <w:sz w:val="18"/>
      <w:szCs w:val="18"/>
    </w:rPr>
  </w:style>
  <w:style w:type="paragraph" w:customStyle="1" w:styleId="p0">
    <w:name w:val="p0"/>
    <w:basedOn w:val="a"/>
    <w:uiPriority w:val="99"/>
    <w:qFormat/>
    <w:rsid w:val="00052598"/>
    <w:pPr>
      <w:widowControl/>
    </w:pPr>
    <w:rPr>
      <w:rFonts w:ascii="Calibri" w:eastAsia="宋体" w:hAnsi="Calibri" w:cs="宋体"/>
      <w:kern w:val="0"/>
      <w:szCs w:val="21"/>
    </w:rPr>
  </w:style>
  <w:style w:type="paragraph" w:styleId="a5">
    <w:name w:val="Balloon Text"/>
    <w:basedOn w:val="a"/>
    <w:link w:val="Char1"/>
    <w:uiPriority w:val="99"/>
    <w:semiHidden/>
    <w:unhideWhenUsed/>
    <w:rsid w:val="0005457D"/>
    <w:rPr>
      <w:sz w:val="18"/>
      <w:szCs w:val="18"/>
    </w:rPr>
  </w:style>
  <w:style w:type="character" w:customStyle="1" w:styleId="Char1">
    <w:name w:val="批注框文本 Char"/>
    <w:basedOn w:val="a0"/>
    <w:link w:val="a5"/>
    <w:uiPriority w:val="99"/>
    <w:semiHidden/>
    <w:rsid w:val="0005457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B2A782-ABD9-44A2-B0ED-C928B832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493</Words>
  <Characters>2816</Characters>
  <Application>Microsoft Office Word</Application>
  <DocSecurity>0</DocSecurity>
  <Lines>23</Lines>
  <Paragraphs>6</Paragraphs>
  <ScaleCrop>false</ScaleCrop>
  <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BaoFeng</dc:creator>
  <cp:lastModifiedBy>BaoFeng</cp:lastModifiedBy>
  <cp:revision>10</cp:revision>
  <cp:lastPrinted>2015-12-23T04:00:00Z</cp:lastPrinted>
  <dcterms:created xsi:type="dcterms:W3CDTF">2015-12-14T04:42:00Z</dcterms:created>
  <dcterms:modified xsi:type="dcterms:W3CDTF">2015-12-24T04:21:00Z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