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jc w:val="both"/>
        <w:rPr>
          <w:rStyle w:val="7"/>
          <w:rFonts w:ascii="黑体" w:hAnsi="Times New Roman" w:eastAsia="黑体"/>
          <w:b w:val="0"/>
          <w:sz w:val="28"/>
          <w:szCs w:val="28"/>
        </w:rPr>
      </w:pPr>
      <w:r>
        <w:rPr>
          <w:rStyle w:val="7"/>
          <w:rFonts w:hint="eastAsia" w:ascii="黑体" w:hAnsi="Times New Roman" w:eastAsia="黑体"/>
          <w:b w:val="0"/>
          <w:sz w:val="28"/>
          <w:szCs w:val="28"/>
        </w:rPr>
        <w:t>附件</w:t>
      </w: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吉林省师徒工作间申报表</w:t>
      </w:r>
      <w:bookmarkEnd w:id="0"/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rPr>
          <w:rFonts w:ascii="仿宋_GB2312" w:hAnsi="Times New Roman" w:eastAsia="仿宋_GB2312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ascii="仿宋_GB2312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工作间职业（工种）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ascii="仿宋_GB2312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领办人姓名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领办人职业技能等级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ascii="仿宋_GB2312" w:hAnsi="宋体" w:eastAsia="仿宋_GB2312"/>
          <w:b/>
          <w:color w:val="000000"/>
          <w:szCs w:val="32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eastAsia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530" w:firstLineChars="700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ind w:firstLine="2530" w:firstLineChars="700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ind w:firstLine="2530" w:firstLineChars="700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 xml:space="preserve">吉林省人力资源和社会保障厅 </w:t>
      </w: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 xml:space="preserve">吉  林  省  财  政  厅 </w:t>
      </w: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tbl>
      <w:tblPr>
        <w:tblStyle w:val="9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申报单位名称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00" w:firstLineChars="300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开户银行、户名、开户账号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师傅姓名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工作间人员情况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工作间地点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工作间面积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工作间基本设施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工作间实训设备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“师傅”工作业绩、县级以上行政部门颁发的（与此次评选活动有关）荣誉、专利情况及能证明师傅在技术创新方面实力证明材料等情况。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（可另附页说明，证书复印件装订另报）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</w:tbl>
    <w:p>
      <w:pPr>
        <w:rPr>
          <w:rFonts w:ascii="黑体" w:hAnsi="Times New Roman" w:eastAsia="黑体" w:cs="Times New Roman"/>
          <w:szCs w:val="21"/>
        </w:rPr>
      </w:pPr>
    </w:p>
    <w:tbl>
      <w:tblPr>
        <w:tblStyle w:val="9"/>
        <w:tblW w:w="8809" w:type="dxa"/>
        <w:jc w:val="center"/>
        <w:tblInd w:w="-10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94"/>
        <w:gridCol w:w="2591"/>
        <w:gridCol w:w="2120"/>
        <w:gridCol w:w="2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申报单位意见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申报单位主管部门意见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tabs>
                <w:tab w:val="left" w:pos="851"/>
                <w:tab w:val="left" w:pos="993"/>
              </w:tabs>
              <w:spacing w:line="280" w:lineRule="exact"/>
              <w:outlineLvl w:val="0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说明：专家人数应为单数，不得少于5人（5人以上可单独附表）。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行政部门推荐意见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市（州）人力资源和社会保障局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市（州）财政局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省人力资源和社会保障厅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省财政厅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</w:tc>
      </w:tr>
    </w:tbl>
    <w:p>
      <w:pPr>
        <w:rPr>
          <w:rFonts w:ascii="黑体" w:hAnsi="Times New Roman" w:eastAsia="黑体" w:cs="Times New Roman"/>
          <w:szCs w:val="21"/>
        </w:rPr>
      </w:pPr>
    </w:p>
    <w:sectPr>
      <w:pgSz w:w="11906" w:h="16838"/>
      <w:pgMar w:top="2098" w:right="141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6"/>
    <w:rsid w:val="0001683A"/>
    <w:rsid w:val="000360EF"/>
    <w:rsid w:val="0005555E"/>
    <w:rsid w:val="000B6088"/>
    <w:rsid w:val="000C6A9F"/>
    <w:rsid w:val="000D777B"/>
    <w:rsid w:val="000E2A8F"/>
    <w:rsid w:val="000E3424"/>
    <w:rsid w:val="000F2BF9"/>
    <w:rsid w:val="000F3E1B"/>
    <w:rsid w:val="000F7813"/>
    <w:rsid w:val="001025D8"/>
    <w:rsid w:val="0011443B"/>
    <w:rsid w:val="00156CA9"/>
    <w:rsid w:val="00171172"/>
    <w:rsid w:val="00184120"/>
    <w:rsid w:val="00186BDA"/>
    <w:rsid w:val="001947CF"/>
    <w:rsid w:val="0019640C"/>
    <w:rsid w:val="00196993"/>
    <w:rsid w:val="00197DB2"/>
    <w:rsid w:val="001A0563"/>
    <w:rsid w:val="001A28F4"/>
    <w:rsid w:val="001A5FF6"/>
    <w:rsid w:val="001B747E"/>
    <w:rsid w:val="001D174C"/>
    <w:rsid w:val="001D35B0"/>
    <w:rsid w:val="001D73D8"/>
    <w:rsid w:val="001E34F8"/>
    <w:rsid w:val="002056CC"/>
    <w:rsid w:val="00224FC2"/>
    <w:rsid w:val="002405DC"/>
    <w:rsid w:val="00261E68"/>
    <w:rsid w:val="00276EA9"/>
    <w:rsid w:val="00281863"/>
    <w:rsid w:val="002837DA"/>
    <w:rsid w:val="002A0E1E"/>
    <w:rsid w:val="002C428F"/>
    <w:rsid w:val="002D249D"/>
    <w:rsid w:val="002D313A"/>
    <w:rsid w:val="002D765E"/>
    <w:rsid w:val="002E09B5"/>
    <w:rsid w:val="002E109C"/>
    <w:rsid w:val="002F138F"/>
    <w:rsid w:val="0031262F"/>
    <w:rsid w:val="00325543"/>
    <w:rsid w:val="003330AB"/>
    <w:rsid w:val="00333638"/>
    <w:rsid w:val="00343085"/>
    <w:rsid w:val="00345669"/>
    <w:rsid w:val="0034720D"/>
    <w:rsid w:val="00363A6B"/>
    <w:rsid w:val="0036678B"/>
    <w:rsid w:val="003863C4"/>
    <w:rsid w:val="00394451"/>
    <w:rsid w:val="003A43C3"/>
    <w:rsid w:val="003C37A0"/>
    <w:rsid w:val="003D17B1"/>
    <w:rsid w:val="003F2726"/>
    <w:rsid w:val="003F4687"/>
    <w:rsid w:val="003F4A17"/>
    <w:rsid w:val="00423083"/>
    <w:rsid w:val="0042750A"/>
    <w:rsid w:val="00430694"/>
    <w:rsid w:val="004318B4"/>
    <w:rsid w:val="0043586E"/>
    <w:rsid w:val="004361F2"/>
    <w:rsid w:val="0044456C"/>
    <w:rsid w:val="00460331"/>
    <w:rsid w:val="00461359"/>
    <w:rsid w:val="004C0A81"/>
    <w:rsid w:val="004C1E13"/>
    <w:rsid w:val="004D7875"/>
    <w:rsid w:val="004E07D6"/>
    <w:rsid w:val="004E336D"/>
    <w:rsid w:val="004F10D0"/>
    <w:rsid w:val="004F2A55"/>
    <w:rsid w:val="005050DF"/>
    <w:rsid w:val="00513EA8"/>
    <w:rsid w:val="0052171B"/>
    <w:rsid w:val="00556022"/>
    <w:rsid w:val="00562823"/>
    <w:rsid w:val="00567FBE"/>
    <w:rsid w:val="00574BD1"/>
    <w:rsid w:val="0057674B"/>
    <w:rsid w:val="00587D78"/>
    <w:rsid w:val="00596E19"/>
    <w:rsid w:val="005A5987"/>
    <w:rsid w:val="005A6C77"/>
    <w:rsid w:val="005D29FB"/>
    <w:rsid w:val="005D2A0B"/>
    <w:rsid w:val="005D5602"/>
    <w:rsid w:val="005F58B9"/>
    <w:rsid w:val="005F7F93"/>
    <w:rsid w:val="00600906"/>
    <w:rsid w:val="006106D2"/>
    <w:rsid w:val="00614C63"/>
    <w:rsid w:val="006419AA"/>
    <w:rsid w:val="00646ABC"/>
    <w:rsid w:val="0065619C"/>
    <w:rsid w:val="00663BD4"/>
    <w:rsid w:val="00665212"/>
    <w:rsid w:val="00694613"/>
    <w:rsid w:val="006963CE"/>
    <w:rsid w:val="006B1D47"/>
    <w:rsid w:val="006B7DD6"/>
    <w:rsid w:val="006C0008"/>
    <w:rsid w:val="006C151D"/>
    <w:rsid w:val="006C2998"/>
    <w:rsid w:val="006D4D91"/>
    <w:rsid w:val="00706AB1"/>
    <w:rsid w:val="00714698"/>
    <w:rsid w:val="00716C89"/>
    <w:rsid w:val="00723248"/>
    <w:rsid w:val="00723CD3"/>
    <w:rsid w:val="00742E59"/>
    <w:rsid w:val="0075062C"/>
    <w:rsid w:val="0075724D"/>
    <w:rsid w:val="00757445"/>
    <w:rsid w:val="007C2558"/>
    <w:rsid w:val="007D2C86"/>
    <w:rsid w:val="007F1E49"/>
    <w:rsid w:val="007F74E3"/>
    <w:rsid w:val="0080528B"/>
    <w:rsid w:val="00810640"/>
    <w:rsid w:val="008168DF"/>
    <w:rsid w:val="00826BDB"/>
    <w:rsid w:val="00845082"/>
    <w:rsid w:val="00846AE9"/>
    <w:rsid w:val="00852F98"/>
    <w:rsid w:val="00856CC3"/>
    <w:rsid w:val="00867D0D"/>
    <w:rsid w:val="00885138"/>
    <w:rsid w:val="00894989"/>
    <w:rsid w:val="008A0D88"/>
    <w:rsid w:val="008A211B"/>
    <w:rsid w:val="008B437D"/>
    <w:rsid w:val="008B7239"/>
    <w:rsid w:val="008C4C18"/>
    <w:rsid w:val="008D078B"/>
    <w:rsid w:val="008D5318"/>
    <w:rsid w:val="008D7C7E"/>
    <w:rsid w:val="008F25D5"/>
    <w:rsid w:val="008F3D79"/>
    <w:rsid w:val="00903815"/>
    <w:rsid w:val="00906671"/>
    <w:rsid w:val="00913948"/>
    <w:rsid w:val="009160B5"/>
    <w:rsid w:val="0091691B"/>
    <w:rsid w:val="00926426"/>
    <w:rsid w:val="009732B1"/>
    <w:rsid w:val="009745A0"/>
    <w:rsid w:val="00974B8B"/>
    <w:rsid w:val="0098329C"/>
    <w:rsid w:val="009932DB"/>
    <w:rsid w:val="009B1339"/>
    <w:rsid w:val="009D01FF"/>
    <w:rsid w:val="009D1A87"/>
    <w:rsid w:val="009E3C9C"/>
    <w:rsid w:val="009E66DD"/>
    <w:rsid w:val="009E713D"/>
    <w:rsid w:val="009F333D"/>
    <w:rsid w:val="00A20BA4"/>
    <w:rsid w:val="00A273A1"/>
    <w:rsid w:val="00A33A50"/>
    <w:rsid w:val="00A40E93"/>
    <w:rsid w:val="00A50FF6"/>
    <w:rsid w:val="00A65DAD"/>
    <w:rsid w:val="00A716ED"/>
    <w:rsid w:val="00A72594"/>
    <w:rsid w:val="00A75CD8"/>
    <w:rsid w:val="00A76E27"/>
    <w:rsid w:val="00A77BC1"/>
    <w:rsid w:val="00AA70F7"/>
    <w:rsid w:val="00AB0468"/>
    <w:rsid w:val="00AB0629"/>
    <w:rsid w:val="00AC2FE4"/>
    <w:rsid w:val="00AC39BF"/>
    <w:rsid w:val="00AC79F8"/>
    <w:rsid w:val="00AD0A06"/>
    <w:rsid w:val="00AE3DF8"/>
    <w:rsid w:val="00AE664B"/>
    <w:rsid w:val="00AF2531"/>
    <w:rsid w:val="00B158CD"/>
    <w:rsid w:val="00B2487E"/>
    <w:rsid w:val="00B33EDF"/>
    <w:rsid w:val="00B411F7"/>
    <w:rsid w:val="00B4505B"/>
    <w:rsid w:val="00B50E19"/>
    <w:rsid w:val="00B536D5"/>
    <w:rsid w:val="00B57ACC"/>
    <w:rsid w:val="00B66D44"/>
    <w:rsid w:val="00B7285C"/>
    <w:rsid w:val="00B75E60"/>
    <w:rsid w:val="00B7773B"/>
    <w:rsid w:val="00B807FB"/>
    <w:rsid w:val="00B91279"/>
    <w:rsid w:val="00B944DB"/>
    <w:rsid w:val="00B95745"/>
    <w:rsid w:val="00BC66BE"/>
    <w:rsid w:val="00BD60DA"/>
    <w:rsid w:val="00BE6E27"/>
    <w:rsid w:val="00BF4675"/>
    <w:rsid w:val="00C02807"/>
    <w:rsid w:val="00C06E2C"/>
    <w:rsid w:val="00C4082C"/>
    <w:rsid w:val="00C63D77"/>
    <w:rsid w:val="00C739B9"/>
    <w:rsid w:val="00C74786"/>
    <w:rsid w:val="00C77DB6"/>
    <w:rsid w:val="00C83180"/>
    <w:rsid w:val="00C85F31"/>
    <w:rsid w:val="00C87549"/>
    <w:rsid w:val="00C9695A"/>
    <w:rsid w:val="00CC29B9"/>
    <w:rsid w:val="00CD1793"/>
    <w:rsid w:val="00CD3BC2"/>
    <w:rsid w:val="00CE153F"/>
    <w:rsid w:val="00CE219C"/>
    <w:rsid w:val="00CE752C"/>
    <w:rsid w:val="00D329AF"/>
    <w:rsid w:val="00D41B32"/>
    <w:rsid w:val="00D44074"/>
    <w:rsid w:val="00D447FD"/>
    <w:rsid w:val="00D47666"/>
    <w:rsid w:val="00D57B88"/>
    <w:rsid w:val="00D74D5E"/>
    <w:rsid w:val="00D81451"/>
    <w:rsid w:val="00D85CEE"/>
    <w:rsid w:val="00D87786"/>
    <w:rsid w:val="00D97FAA"/>
    <w:rsid w:val="00DA4101"/>
    <w:rsid w:val="00DB6134"/>
    <w:rsid w:val="00DC3404"/>
    <w:rsid w:val="00DF0B6D"/>
    <w:rsid w:val="00DF63D7"/>
    <w:rsid w:val="00E047F9"/>
    <w:rsid w:val="00E13B28"/>
    <w:rsid w:val="00E268C3"/>
    <w:rsid w:val="00E31B06"/>
    <w:rsid w:val="00E412FD"/>
    <w:rsid w:val="00E50759"/>
    <w:rsid w:val="00E835D8"/>
    <w:rsid w:val="00E860C8"/>
    <w:rsid w:val="00E91B67"/>
    <w:rsid w:val="00E95F9F"/>
    <w:rsid w:val="00EC3C93"/>
    <w:rsid w:val="00ED085C"/>
    <w:rsid w:val="00EE474F"/>
    <w:rsid w:val="00EE543C"/>
    <w:rsid w:val="00EF2CD9"/>
    <w:rsid w:val="00EF5D65"/>
    <w:rsid w:val="00EF6F01"/>
    <w:rsid w:val="00F01FB9"/>
    <w:rsid w:val="00F06A11"/>
    <w:rsid w:val="00F10F9A"/>
    <w:rsid w:val="00F12335"/>
    <w:rsid w:val="00F131CF"/>
    <w:rsid w:val="00F13310"/>
    <w:rsid w:val="00F13AE7"/>
    <w:rsid w:val="00F20E47"/>
    <w:rsid w:val="00F35D61"/>
    <w:rsid w:val="00F41FC4"/>
    <w:rsid w:val="00F43225"/>
    <w:rsid w:val="00F5128D"/>
    <w:rsid w:val="00F53B77"/>
    <w:rsid w:val="00F63001"/>
    <w:rsid w:val="00F70B5A"/>
    <w:rsid w:val="00F753FE"/>
    <w:rsid w:val="00F866EA"/>
    <w:rsid w:val="00F9240E"/>
    <w:rsid w:val="00FB4A96"/>
    <w:rsid w:val="00FC4238"/>
    <w:rsid w:val="00FC59DE"/>
    <w:rsid w:val="00FD03FF"/>
    <w:rsid w:val="00FD438F"/>
    <w:rsid w:val="00FD6018"/>
    <w:rsid w:val="00FE1BEE"/>
    <w:rsid w:val="00FE66B3"/>
    <w:rsid w:val="00FF2C35"/>
    <w:rsid w:val="00FF3E4E"/>
    <w:rsid w:val="01FC2839"/>
    <w:rsid w:val="089E3417"/>
    <w:rsid w:val="0C676C3B"/>
    <w:rsid w:val="0E5354A3"/>
    <w:rsid w:val="0E5C1A33"/>
    <w:rsid w:val="1BA4562D"/>
    <w:rsid w:val="2120415C"/>
    <w:rsid w:val="243A5864"/>
    <w:rsid w:val="269F3BF8"/>
    <w:rsid w:val="28F2416B"/>
    <w:rsid w:val="308827A2"/>
    <w:rsid w:val="34652184"/>
    <w:rsid w:val="483C4075"/>
    <w:rsid w:val="4D26255B"/>
    <w:rsid w:val="4D830700"/>
    <w:rsid w:val="4EDF12EF"/>
    <w:rsid w:val="535C79BF"/>
    <w:rsid w:val="5A432648"/>
    <w:rsid w:val="616C1BAC"/>
    <w:rsid w:val="6B8B3906"/>
    <w:rsid w:val="71190A6C"/>
    <w:rsid w:val="750C2F26"/>
    <w:rsid w:val="75FA4D2D"/>
    <w:rsid w:val="78AD5AD0"/>
    <w:rsid w:val="7A3A02FD"/>
    <w:rsid w:val="7F601425"/>
    <w:rsid w:val="7FD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380</Words>
  <Characters>2171</Characters>
  <Lines>18</Lines>
  <Paragraphs>5</Paragraphs>
  <ScaleCrop>false</ScaleCrop>
  <LinksUpToDate>false</LinksUpToDate>
  <CharactersWithSpaces>2546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2016-01-08T05:15:00Z</dcterms:created>
  <dc:creator>Administrator</dc:creator>
  <cp:lastModifiedBy>三胖子</cp:lastModifiedBy>
  <cp:lastPrinted>2016-05-03T07:18:00Z</cp:lastPrinted>
  <dcterms:modified xsi:type="dcterms:W3CDTF">2018-03-20T08:04:12Z</dcterms:modified>
  <cp:revision>543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